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7D" w:rsidRPr="00E849F1" w:rsidRDefault="00C52E7D" w:rsidP="00E849F1">
      <w:pPr>
        <w:rPr>
          <w:lang w:val="es-AR"/>
        </w:rPr>
      </w:pPr>
    </w:p>
    <w:p w:rsidR="00E849F1" w:rsidRPr="000F2D37" w:rsidRDefault="00E849F1" w:rsidP="000F2D37">
      <w:pPr>
        <w:pStyle w:val="Ttulo5"/>
        <w:spacing w:line="360" w:lineRule="auto"/>
        <w:rPr>
          <w:u w:val="single"/>
        </w:rPr>
      </w:pPr>
    </w:p>
    <w:p w:rsidR="00B4090D" w:rsidRPr="0069360E" w:rsidRDefault="00E849F1" w:rsidP="00B4090D">
      <w:pPr>
        <w:pStyle w:val="Ttulo5"/>
        <w:spacing w:line="360" w:lineRule="auto"/>
        <w:rPr>
          <w:sz w:val="36"/>
          <w:szCs w:val="36"/>
        </w:rPr>
      </w:pPr>
      <w:r w:rsidRPr="0069360E">
        <w:rPr>
          <w:sz w:val="36"/>
          <w:szCs w:val="36"/>
        </w:rPr>
        <w:t>NORMA</w:t>
      </w:r>
      <w:r w:rsidR="00B56F8A" w:rsidRPr="0069360E">
        <w:rPr>
          <w:sz w:val="36"/>
          <w:szCs w:val="36"/>
        </w:rPr>
        <w:t>S</w:t>
      </w:r>
      <w:r w:rsidRPr="0069360E">
        <w:rPr>
          <w:sz w:val="36"/>
          <w:szCs w:val="36"/>
        </w:rPr>
        <w:t xml:space="preserve"> DE ATENCION</w:t>
      </w:r>
      <w:r w:rsidR="00506D7D" w:rsidRPr="0069360E">
        <w:rPr>
          <w:sz w:val="36"/>
          <w:szCs w:val="36"/>
        </w:rPr>
        <w:t xml:space="preserve"> OSPSIP</w:t>
      </w:r>
      <w:r w:rsidR="00153DC2" w:rsidRPr="0069360E">
        <w:rPr>
          <w:sz w:val="36"/>
          <w:szCs w:val="36"/>
        </w:rPr>
        <w:t>/UPSRA</w:t>
      </w:r>
    </w:p>
    <w:p w:rsidR="00B4090D" w:rsidRPr="009E426E" w:rsidRDefault="00B4090D" w:rsidP="009E426E">
      <w:pPr>
        <w:pStyle w:val="Ttulo5"/>
        <w:spacing w:line="360" w:lineRule="auto"/>
        <w:rPr>
          <w:u w:val="single"/>
        </w:rPr>
      </w:pPr>
    </w:p>
    <w:p w:rsidR="00B4090D" w:rsidRPr="00F57B30" w:rsidRDefault="00053064" w:rsidP="009E426E">
      <w:pPr>
        <w:pStyle w:val="Ttulo5"/>
        <w:spacing w:line="360" w:lineRule="auto"/>
        <w:rPr>
          <w:color w:val="FFFFFF" w:themeColor="background1"/>
          <w:u w:val="single"/>
        </w:rPr>
      </w:pPr>
      <w:r w:rsidRPr="00F57B30">
        <w:rPr>
          <w:color w:val="FFFFFF" w:themeColor="background1"/>
          <w:u w:val="single"/>
        </w:rPr>
        <w:t>VIGENCIA: 01-0</w:t>
      </w:r>
      <w:r w:rsidR="00491F76" w:rsidRPr="00F57B30">
        <w:rPr>
          <w:color w:val="FFFFFF" w:themeColor="background1"/>
          <w:u w:val="single"/>
        </w:rPr>
        <w:t>7</w:t>
      </w:r>
      <w:r w:rsidRPr="00F57B30">
        <w:rPr>
          <w:color w:val="FFFFFF" w:themeColor="background1"/>
          <w:u w:val="single"/>
        </w:rPr>
        <w:t>-2021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443"/>
      </w:tblGrid>
      <w:tr w:rsidR="00F57B30" w:rsidRPr="00F57B30" w:rsidTr="00F57B30">
        <w:trPr>
          <w:trHeight w:val="593"/>
          <w:jc w:val="center"/>
        </w:trPr>
        <w:tc>
          <w:tcPr>
            <w:tcW w:w="94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000000" w:themeFill="text1"/>
          </w:tcPr>
          <w:p w:rsidR="00B25796" w:rsidRPr="00F57B30" w:rsidRDefault="00B25796" w:rsidP="00F57B30">
            <w:pPr>
              <w:pStyle w:val="Ttulo5"/>
              <w:numPr>
                <w:ilvl w:val="0"/>
                <w:numId w:val="0"/>
              </w:numPr>
              <w:spacing w:line="360" w:lineRule="auto"/>
              <w:jc w:val="left"/>
              <w:rPr>
                <w:color w:val="FFFFFF" w:themeColor="background1"/>
              </w:rPr>
            </w:pPr>
            <w:r w:rsidRPr="00F57B30">
              <w:rPr>
                <w:color w:val="FFFFFF" w:themeColor="background1"/>
                <w:sz w:val="24"/>
                <w:szCs w:val="24"/>
                <w:highlight w:val="black"/>
              </w:rPr>
              <w:t>DOCUMENTACION A PRESENTAR POR EL AFILIADO O TERCERO</w:t>
            </w:r>
          </w:p>
        </w:tc>
      </w:tr>
      <w:tr w:rsidR="00B25796" w:rsidTr="00F57B30">
        <w:trPr>
          <w:jc w:val="center"/>
        </w:trPr>
        <w:tc>
          <w:tcPr>
            <w:tcW w:w="94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7B30" w:rsidRDefault="00F57B30" w:rsidP="00F57B30">
            <w:pPr>
              <w:pStyle w:val="Ttulo5"/>
              <w:spacing w:line="360" w:lineRule="auto"/>
              <w:ind w:left="0" w:firstLine="0"/>
              <w:jc w:val="left"/>
              <w:rPr>
                <w:b w:val="0"/>
                <w:sz w:val="22"/>
                <w:szCs w:val="22"/>
              </w:rPr>
            </w:pPr>
          </w:p>
          <w:p w:rsidR="00B25796" w:rsidRPr="00F57B30" w:rsidRDefault="000B158E" w:rsidP="00F57B30">
            <w:pPr>
              <w:pStyle w:val="Ttulo5"/>
              <w:spacing w:line="360" w:lineRule="auto"/>
              <w:ind w:left="0" w:firstLine="0"/>
              <w:jc w:val="left"/>
              <w:rPr>
                <w:rFonts w:cs="Arial"/>
                <w:b w:val="0"/>
                <w:sz w:val="22"/>
                <w:szCs w:val="22"/>
              </w:rPr>
            </w:pPr>
            <w:r>
              <w:rPr>
                <w:rFonts w:cs="Arial"/>
                <w:b w:val="0"/>
                <w:sz w:val="22"/>
                <w:szCs w:val="22"/>
              </w:rPr>
              <w:t xml:space="preserve">► </w:t>
            </w:r>
            <w:r w:rsidR="00B25796" w:rsidRPr="00F57B30">
              <w:rPr>
                <w:rFonts w:cs="Arial"/>
                <w:b w:val="0"/>
                <w:sz w:val="22"/>
                <w:szCs w:val="22"/>
              </w:rPr>
              <w:t>Credencial</w:t>
            </w:r>
            <w:r w:rsidR="00D76E47">
              <w:rPr>
                <w:rFonts w:cs="Arial"/>
                <w:b w:val="0"/>
                <w:sz w:val="22"/>
                <w:szCs w:val="22"/>
              </w:rPr>
              <w:t xml:space="preserve"> de OSPSIP y si corresponde la de UPSRA.</w:t>
            </w:r>
          </w:p>
          <w:p w:rsidR="00F57B30" w:rsidRPr="00F57B30" w:rsidRDefault="000B158E" w:rsidP="00F57B30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 xml:space="preserve">► </w:t>
            </w:r>
            <w:r w:rsidR="00F57B30" w:rsidRPr="00F57B30">
              <w:rPr>
                <w:rFonts w:ascii="Arial" w:hAnsi="Arial" w:cs="Arial"/>
                <w:sz w:val="22"/>
                <w:szCs w:val="22"/>
                <w:lang w:val="es-AR"/>
              </w:rPr>
              <w:t>Receta</w:t>
            </w:r>
          </w:p>
          <w:p w:rsidR="00F57B30" w:rsidRDefault="000B158E" w:rsidP="00F57B30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 xml:space="preserve">► </w:t>
            </w:r>
            <w:r w:rsidR="00F57B30" w:rsidRPr="00F57B30">
              <w:rPr>
                <w:rFonts w:ascii="Arial" w:hAnsi="Arial" w:cs="Arial"/>
                <w:sz w:val="22"/>
                <w:szCs w:val="22"/>
                <w:lang w:val="es-AR"/>
              </w:rPr>
              <w:t>DNI</w:t>
            </w:r>
          </w:p>
          <w:p w:rsidR="000B158E" w:rsidRPr="00F57B30" w:rsidRDefault="000B158E" w:rsidP="000B158E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 xml:space="preserve">► </w:t>
            </w:r>
            <w:r w:rsidRPr="000B158E">
              <w:rPr>
                <w:rFonts w:ascii="Arial" w:hAnsi="Arial" w:cs="Arial"/>
                <w:sz w:val="22"/>
                <w:szCs w:val="22"/>
                <w:lang w:val="es-AR"/>
              </w:rPr>
              <w:t>Último recibo de sueldo, con validez de 90 días desde su fecha y/o constancia del último</w:t>
            </w:r>
            <w:r>
              <w:rPr>
                <w:rFonts w:ascii="Arial" w:hAnsi="Arial" w:cs="Arial"/>
                <w:sz w:val="22"/>
                <w:szCs w:val="22"/>
                <w:lang w:val="es-AR"/>
              </w:rPr>
              <w:t xml:space="preserve"> </w:t>
            </w:r>
            <w:r w:rsidRPr="000B158E">
              <w:rPr>
                <w:rFonts w:ascii="Arial" w:hAnsi="Arial" w:cs="Arial"/>
                <w:sz w:val="22"/>
                <w:szCs w:val="22"/>
                <w:lang w:val="es-AR"/>
              </w:rPr>
              <w:t xml:space="preserve">pago de </w:t>
            </w:r>
            <w:proofErr w:type="spellStart"/>
            <w:r w:rsidRPr="000B158E">
              <w:rPr>
                <w:rFonts w:ascii="Arial" w:hAnsi="Arial" w:cs="Arial"/>
                <w:sz w:val="22"/>
                <w:szCs w:val="22"/>
                <w:lang w:val="es-AR"/>
              </w:rPr>
              <w:t>monotributo</w:t>
            </w:r>
            <w:proofErr w:type="spellEnd"/>
            <w:r w:rsidRPr="000B158E">
              <w:rPr>
                <w:rFonts w:ascii="Arial" w:hAnsi="Arial" w:cs="Arial"/>
                <w:sz w:val="22"/>
                <w:szCs w:val="22"/>
                <w:lang w:val="es-AR"/>
              </w:rPr>
              <w:t xml:space="preserve"> correspondiente al mes inmediato anterior.</w:t>
            </w:r>
          </w:p>
          <w:p w:rsidR="00F57B30" w:rsidRPr="00F57B30" w:rsidRDefault="00F57B30" w:rsidP="00F57B30">
            <w:pPr>
              <w:rPr>
                <w:lang w:val="es-AR"/>
              </w:rPr>
            </w:pPr>
          </w:p>
        </w:tc>
      </w:tr>
    </w:tbl>
    <w:p w:rsidR="00E849F1" w:rsidRDefault="00E849F1" w:rsidP="001B16D1">
      <w:pPr>
        <w:spacing w:line="360" w:lineRule="auto"/>
        <w:jc w:val="both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0"/>
        <w:gridCol w:w="1341"/>
        <w:gridCol w:w="5670"/>
      </w:tblGrid>
      <w:tr w:rsidR="00E849F1" w:rsidTr="000B158E">
        <w:trPr>
          <w:cantSplit/>
          <w:jc w:val="center"/>
        </w:trPr>
        <w:tc>
          <w:tcPr>
            <w:tcW w:w="9331" w:type="dxa"/>
            <w:gridSpan w:val="3"/>
            <w:tcBorders>
              <w:left w:val="single" w:sz="20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</w:p>
        </w:tc>
      </w:tr>
      <w:tr w:rsidR="00E849F1" w:rsidTr="000B158E">
        <w:trPr>
          <w:jc w:val="center"/>
        </w:trPr>
        <w:tc>
          <w:tcPr>
            <w:tcW w:w="9331" w:type="dxa"/>
            <w:gridSpan w:val="3"/>
            <w:tcBorders>
              <w:top w:val="single" w:sz="4" w:space="0" w:color="000000"/>
              <w:left w:val="single" w:sz="20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hd w:val="clear" w:color="auto" w:fill="000000"/>
              <w:snapToGrid w:val="0"/>
              <w:spacing w:line="36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REQUISITOS DE LA RECETA</w:t>
            </w:r>
            <w:r>
              <w:rPr>
                <w:rFonts w:ascii="Arial" w:hAnsi="Arial"/>
              </w:rPr>
              <w:t>:</w:t>
            </w:r>
          </w:p>
        </w:tc>
      </w:tr>
      <w:tr w:rsidR="00E849F1" w:rsidTr="000B158E">
        <w:trPr>
          <w:jc w:val="center"/>
        </w:trPr>
        <w:tc>
          <w:tcPr>
            <w:tcW w:w="2320" w:type="dxa"/>
            <w:tcBorders>
              <w:top w:val="single" w:sz="4" w:space="0" w:color="000000"/>
              <w:lef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Tipo de Recetario: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321B49">
            <w:pPr>
              <w:snapToGrid w:val="0"/>
              <w:spacing w:line="360" w:lineRule="auto"/>
              <w:jc w:val="both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Recetario oficial de LA OBRA SOCIAL </w:t>
            </w:r>
            <w:r w:rsidR="00D46980">
              <w:rPr>
                <w:rFonts w:ascii="Arial" w:hAnsi="Arial"/>
                <w:sz w:val="22"/>
              </w:rPr>
              <w:t>o Particular</w:t>
            </w:r>
            <w:r w:rsidR="00F57B30">
              <w:rPr>
                <w:rFonts w:ascii="Arial" w:hAnsi="Arial"/>
                <w:sz w:val="22"/>
              </w:rPr>
              <w:t xml:space="preserve"> o Convencional</w:t>
            </w:r>
          </w:p>
        </w:tc>
      </w:tr>
      <w:tr w:rsidR="00E849F1" w:rsidTr="000B158E">
        <w:trPr>
          <w:cantSplit/>
          <w:jc w:val="center"/>
        </w:trPr>
        <w:tc>
          <w:tcPr>
            <w:tcW w:w="2320" w:type="dxa"/>
            <w:tcBorders>
              <w:top w:val="single" w:sz="20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  <w:u w:val="single"/>
              </w:rPr>
            </w:pP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b/>
                <w:sz w:val="22"/>
                <w:u w:val="single"/>
              </w:rPr>
            </w:pPr>
            <w:r>
              <w:rPr>
                <w:rFonts w:ascii="Arial" w:hAnsi="Arial"/>
                <w:b/>
                <w:sz w:val="22"/>
                <w:u w:val="single"/>
              </w:rPr>
              <w:t>Datos a Completar por el  Médico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7011" w:type="dxa"/>
            <w:gridSpan w:val="2"/>
            <w:tcBorders>
              <w:top w:val="single" w:sz="20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D46980" w:rsidP="001B16D1">
            <w:pPr>
              <w:pStyle w:val="Piedepgina"/>
              <w:tabs>
                <w:tab w:val="clear" w:pos="4419"/>
                <w:tab w:val="clear" w:pos="8838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Nombre de la Obra Social en caso de recetarios no oficiales.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Apellido y Nombre del Beneficiario.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Edad y sexo (optativo)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 xml:space="preserve">Número de beneficiario y categoría 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Plan de atención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PRESCRIPCION POR NOMBRE GENERICO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NOMBRE COMERCIAL SUGERIDO (optativo)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Cantidades: Recetadas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Fecha de Prescripción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 xml:space="preserve">Firma y </w:t>
            </w:r>
            <w:r w:rsidR="00B4090D">
              <w:rPr>
                <w:rFonts w:ascii="Arial" w:hAnsi="Arial"/>
                <w:sz w:val="22"/>
                <w:lang w:val="es-ES"/>
              </w:rPr>
              <w:t>sello:</w:t>
            </w:r>
            <w:r>
              <w:rPr>
                <w:rFonts w:ascii="Arial" w:hAnsi="Arial"/>
                <w:sz w:val="22"/>
                <w:lang w:val="es-ES"/>
              </w:rPr>
              <w:t xml:space="preserve"> con el nº de Matrícula del Profesional (claro y legible)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b/>
                <w:sz w:val="22"/>
                <w:lang w:val="es-ES"/>
              </w:rPr>
            </w:pPr>
            <w:r>
              <w:rPr>
                <w:rFonts w:ascii="Arial" w:hAnsi="Arial"/>
                <w:b/>
                <w:sz w:val="22"/>
                <w:lang w:val="es-ES"/>
              </w:rPr>
              <w:t xml:space="preserve">Diagnóstico (que dio origen a la prescripción) 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CORRECIONES O ENMIENDAS SALVADAS AL DORSO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</w:p>
        </w:tc>
      </w:tr>
      <w:tr w:rsidR="00E849F1" w:rsidTr="000B158E">
        <w:trPr>
          <w:cantSplit/>
          <w:jc w:val="center"/>
        </w:trPr>
        <w:tc>
          <w:tcPr>
            <w:tcW w:w="2320" w:type="dxa"/>
            <w:tcBorders>
              <w:lef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lastRenderedPageBreak/>
              <w:t>Datos a completar por la Farmacia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</w:p>
          <w:p w:rsidR="004B0DAC" w:rsidRDefault="004B0DAC" w:rsidP="001B16D1">
            <w:pPr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7011" w:type="dxa"/>
            <w:gridSpan w:val="2"/>
            <w:tcBorders>
              <w:left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Fecha de dispensación 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Cantidades: entregadas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Precios Unitarios y Totales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IMPORTE Total receta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IMPORTE a cargo del Afiliado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IMPORTE a cargo de </w:t>
            </w:r>
            <w:r w:rsidR="00C443C5">
              <w:rPr>
                <w:rFonts w:ascii="Arial" w:hAnsi="Arial"/>
                <w:sz w:val="22"/>
              </w:rPr>
              <w:t>OSPSIP y a cargo de UPSRA si corresponde.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TROQUELES con código de barras correspondientes a los productos recetados abrochados o pegados a la receta, colocados en el mismo orden.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Sello y Firma del Farmacéutico (clara y legible</w:t>
            </w:r>
            <w:proofErr w:type="gramStart"/>
            <w:r>
              <w:rPr>
                <w:rFonts w:ascii="Arial" w:hAnsi="Arial"/>
                <w:sz w:val="22"/>
              </w:rPr>
              <w:t>) :</w:t>
            </w:r>
            <w:proofErr w:type="gramEnd"/>
            <w:r>
              <w:rPr>
                <w:rFonts w:ascii="Arial" w:hAnsi="Arial"/>
                <w:sz w:val="22"/>
              </w:rPr>
              <w:t xml:space="preserve"> ya sea que sustituya o no la medicación </w:t>
            </w:r>
            <w:proofErr w:type="spellStart"/>
            <w:r>
              <w:rPr>
                <w:rFonts w:ascii="Arial" w:hAnsi="Arial"/>
                <w:sz w:val="22"/>
              </w:rPr>
              <w:t>prescripta</w:t>
            </w:r>
            <w:proofErr w:type="spellEnd"/>
            <w:r>
              <w:rPr>
                <w:rFonts w:ascii="Arial" w:hAnsi="Arial"/>
                <w:sz w:val="22"/>
              </w:rPr>
              <w:t>.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Sustitución de medicamentos</w:t>
            </w:r>
            <w:r>
              <w:rPr>
                <w:rFonts w:ascii="Arial" w:hAnsi="Arial"/>
                <w:sz w:val="22"/>
              </w:rPr>
              <w:t>: de acuerdo a la normativa vigente y conformada por la persona que retira.</w:t>
            </w:r>
          </w:p>
        </w:tc>
      </w:tr>
      <w:tr w:rsidR="00E849F1" w:rsidTr="000B158E">
        <w:trPr>
          <w:cantSplit/>
          <w:jc w:val="center"/>
        </w:trPr>
        <w:tc>
          <w:tcPr>
            <w:tcW w:w="2320" w:type="dxa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Datos a completar por el Beneficiario o por quién retira los medicamentos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Firma de Conformidad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>Aclaración de la misma, tipo y nº de documento, domicilio y/</w:t>
            </w:r>
            <w:proofErr w:type="spellStart"/>
            <w:r>
              <w:rPr>
                <w:rFonts w:ascii="Arial" w:hAnsi="Arial"/>
                <w:sz w:val="22"/>
                <w:lang w:val="es-ES"/>
              </w:rPr>
              <w:t>ó</w:t>
            </w:r>
            <w:proofErr w:type="spellEnd"/>
            <w:r>
              <w:rPr>
                <w:rFonts w:ascii="Arial" w:hAnsi="Arial"/>
                <w:sz w:val="22"/>
                <w:lang w:val="es-ES"/>
              </w:rPr>
              <w:t xml:space="preserve"> teléfono.</w:t>
            </w:r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  <w:r>
              <w:rPr>
                <w:rFonts w:ascii="Arial" w:hAnsi="Arial"/>
                <w:sz w:val="22"/>
                <w:lang w:val="es-ES"/>
              </w:rPr>
              <w:t xml:space="preserve">Las enmiendas y correcciones en la dispensa, deberán ser salvadas con firma y sello de la farmacia y refrendadas por el beneficiario </w:t>
            </w:r>
            <w:proofErr w:type="spellStart"/>
            <w:r>
              <w:rPr>
                <w:rFonts w:ascii="Arial" w:hAnsi="Arial"/>
                <w:sz w:val="22"/>
                <w:lang w:val="es-ES"/>
              </w:rPr>
              <w:t>ó</w:t>
            </w:r>
            <w:proofErr w:type="spellEnd"/>
            <w:r>
              <w:rPr>
                <w:rFonts w:ascii="Arial" w:hAnsi="Arial"/>
                <w:sz w:val="22"/>
                <w:lang w:val="es-ES"/>
              </w:rPr>
              <w:t xml:space="preserve"> por quien retira los medicamentos</w:t>
            </w:r>
            <w:proofErr w:type="gramStart"/>
            <w:r>
              <w:rPr>
                <w:rFonts w:ascii="Arial" w:hAnsi="Arial"/>
                <w:sz w:val="22"/>
                <w:lang w:val="es-ES"/>
              </w:rPr>
              <w:t>..</w:t>
            </w:r>
            <w:proofErr w:type="gramEnd"/>
          </w:p>
          <w:p w:rsidR="00E849F1" w:rsidRDefault="00E849F1" w:rsidP="001B16D1">
            <w:pPr>
              <w:pStyle w:val="Piedepgina"/>
              <w:tabs>
                <w:tab w:val="clear" w:pos="4419"/>
                <w:tab w:val="clear" w:pos="8838"/>
              </w:tabs>
              <w:spacing w:line="360" w:lineRule="auto"/>
              <w:jc w:val="both"/>
              <w:rPr>
                <w:rFonts w:ascii="Arial" w:hAnsi="Arial"/>
                <w:sz w:val="22"/>
                <w:lang w:val="es-ES"/>
              </w:rPr>
            </w:pPr>
          </w:p>
        </w:tc>
      </w:tr>
      <w:tr w:rsidR="00E849F1" w:rsidTr="000B158E">
        <w:trPr>
          <w:cantSplit/>
          <w:trHeight w:val="1165"/>
          <w:jc w:val="center"/>
        </w:trPr>
        <w:tc>
          <w:tcPr>
            <w:tcW w:w="2320" w:type="dxa"/>
            <w:tcBorders>
              <w:lef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Validez para la dispensa o venta </w:t>
            </w:r>
          </w:p>
          <w:p w:rsidR="00E849F1" w:rsidRDefault="00E849F1" w:rsidP="001B16D1">
            <w:pPr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del medicamento:</w:t>
            </w:r>
          </w:p>
        </w:tc>
        <w:tc>
          <w:tcPr>
            <w:tcW w:w="70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153DC2" w:rsidP="001B16D1">
            <w:pPr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noProof/>
                <w:color w:val="FF0000"/>
                <w:sz w:val="22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3052445</wp:posOffset>
                      </wp:positionH>
                      <wp:positionV relativeFrom="paragraph">
                        <wp:posOffset>738505</wp:posOffset>
                      </wp:positionV>
                      <wp:extent cx="9525" cy="1943100"/>
                      <wp:effectExtent l="0" t="0" r="28575" b="19050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9431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BDAB839" id="Conector recto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35pt,58.15pt" to="241.1pt,2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E849F1" w:rsidRPr="00D5093E">
              <w:rPr>
                <w:rFonts w:ascii="Arial" w:hAnsi="Arial"/>
                <w:color w:val="FF0000"/>
                <w:sz w:val="22"/>
              </w:rPr>
              <w:t xml:space="preserve"> </w:t>
            </w:r>
            <w:r w:rsidR="00D5093E" w:rsidRPr="005872B1">
              <w:rPr>
                <w:rFonts w:ascii="Arial" w:hAnsi="Arial"/>
                <w:color w:val="000000"/>
                <w:sz w:val="22"/>
              </w:rPr>
              <w:t>Hasta 30</w:t>
            </w:r>
            <w:r w:rsidR="00E849F1" w:rsidRPr="005872B1">
              <w:rPr>
                <w:rFonts w:ascii="Arial" w:hAnsi="Arial"/>
                <w:color w:val="000000"/>
                <w:sz w:val="22"/>
              </w:rPr>
              <w:t xml:space="preserve"> (</w:t>
            </w:r>
            <w:r w:rsidR="007A450C">
              <w:rPr>
                <w:rFonts w:ascii="Arial" w:hAnsi="Arial"/>
                <w:color w:val="000000"/>
                <w:sz w:val="22"/>
              </w:rPr>
              <w:t>tr</w:t>
            </w:r>
            <w:r w:rsidR="00B4090D">
              <w:rPr>
                <w:rFonts w:ascii="Arial" w:hAnsi="Arial"/>
                <w:color w:val="000000"/>
                <w:sz w:val="22"/>
              </w:rPr>
              <w:t>einta</w:t>
            </w:r>
            <w:r w:rsidR="00E849F1" w:rsidRPr="005872B1">
              <w:rPr>
                <w:rFonts w:ascii="Arial" w:hAnsi="Arial"/>
                <w:color w:val="000000"/>
                <w:sz w:val="22"/>
              </w:rPr>
              <w:t>) días corridos</w:t>
            </w:r>
            <w:r w:rsidR="00E849F1">
              <w:rPr>
                <w:rFonts w:ascii="Arial" w:hAnsi="Arial"/>
                <w:sz w:val="22"/>
              </w:rPr>
              <w:t>, desde la prescripción.</w:t>
            </w:r>
          </w:p>
        </w:tc>
      </w:tr>
      <w:tr w:rsidR="00E849F1" w:rsidTr="000B158E">
        <w:trPr>
          <w:trHeight w:val="977"/>
          <w:jc w:val="center"/>
        </w:trPr>
        <w:tc>
          <w:tcPr>
            <w:tcW w:w="3661" w:type="dxa"/>
            <w:gridSpan w:val="2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Pr="007A450C" w:rsidRDefault="00E849F1" w:rsidP="007A450C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PLANES</w:t>
            </w:r>
          </w:p>
          <w:p w:rsidR="00BC1867" w:rsidRPr="00842909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AMBULATORIOS:</w:t>
            </w:r>
          </w:p>
          <w:p w:rsidR="000B158E" w:rsidRDefault="000B158E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</w:p>
          <w:p w:rsidR="00E849F1" w:rsidRPr="009E426E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CRONICOS</w:t>
            </w:r>
          </w:p>
          <w:p w:rsidR="00E849F1" w:rsidRPr="009E426E" w:rsidRDefault="00A9287E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t>MATERNO INFANTIL</w:t>
            </w: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CANTIDADES Y TAMAÑOS</w:t>
            </w: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RENGLONES POR RECETA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153DC2" w:rsidP="007A450C">
            <w:pPr>
              <w:tabs>
                <w:tab w:val="left" w:pos="2000"/>
              </w:tabs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</w:t>
            </w:r>
            <w:r w:rsidR="00E849F1">
              <w:rPr>
                <w:rFonts w:ascii="Arial" w:hAnsi="Arial"/>
                <w:b/>
                <w:sz w:val="22"/>
              </w:rPr>
              <w:t xml:space="preserve">% </w:t>
            </w:r>
            <w:r w:rsidR="000B158E">
              <w:rPr>
                <w:rFonts w:ascii="Arial" w:hAnsi="Arial"/>
                <w:b/>
                <w:sz w:val="22"/>
              </w:rPr>
              <w:t>Dto</w:t>
            </w:r>
            <w:r>
              <w:rPr>
                <w:rFonts w:ascii="Arial" w:hAnsi="Arial"/>
                <w:b/>
                <w:sz w:val="22"/>
              </w:rPr>
              <w:t>.</w:t>
            </w:r>
            <w:r w:rsidR="000B158E">
              <w:rPr>
                <w:rFonts w:ascii="Arial" w:hAnsi="Arial"/>
                <w:b/>
                <w:sz w:val="22"/>
              </w:rPr>
              <w:t xml:space="preserve"> OSPSIP</w:t>
            </w:r>
            <w:r w:rsidR="00E849F1">
              <w:rPr>
                <w:rFonts w:ascii="Arial" w:hAnsi="Arial"/>
                <w:b/>
                <w:sz w:val="22"/>
              </w:rPr>
              <w:t xml:space="preserve"> </w:t>
            </w:r>
            <w:r w:rsidR="007D4347">
              <w:rPr>
                <w:rFonts w:ascii="Arial" w:hAnsi="Arial"/>
                <w:b/>
                <w:sz w:val="22"/>
              </w:rPr>
              <w:t xml:space="preserve">                        </w:t>
            </w:r>
            <w:r w:rsidR="000B158E">
              <w:rPr>
                <w:rFonts w:ascii="Arial" w:hAnsi="Arial"/>
                <w:b/>
                <w:sz w:val="22"/>
              </w:rPr>
              <w:t>% Dto. UPSRA</w:t>
            </w:r>
            <w:r w:rsidR="007D4347" w:rsidRPr="00D76E47">
              <w:rPr>
                <w:rFonts w:ascii="Arial" w:hAnsi="Arial"/>
                <w:b/>
                <w:color w:val="FF0000"/>
                <w:sz w:val="22"/>
              </w:rPr>
              <w:t>(*)</w:t>
            </w:r>
          </w:p>
          <w:p w:rsidR="000B158E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b/>
                <w:color w:val="FF0000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40%</w:t>
            </w:r>
            <w:r w:rsidR="00A335DA">
              <w:rPr>
                <w:rFonts w:ascii="Arial" w:hAnsi="Arial"/>
                <w:b/>
                <w:sz w:val="22"/>
              </w:rPr>
              <w:t xml:space="preserve"> </w:t>
            </w:r>
            <w:r w:rsidR="00A335DA" w:rsidRPr="00A335DA">
              <w:rPr>
                <w:rFonts w:ascii="Arial" w:hAnsi="Arial"/>
                <w:b/>
                <w:color w:val="FF0000"/>
                <w:sz w:val="22"/>
              </w:rPr>
              <w:t xml:space="preserve">No requieren autorización </w:t>
            </w:r>
            <w:r w:rsidR="00153DC2">
              <w:rPr>
                <w:rFonts w:ascii="Arial" w:hAnsi="Arial"/>
                <w:b/>
                <w:color w:val="FF0000"/>
                <w:sz w:val="22"/>
              </w:rPr>
              <w:t xml:space="preserve">              </w:t>
            </w:r>
            <w:r w:rsidR="007D4347">
              <w:rPr>
                <w:rFonts w:ascii="Arial" w:hAnsi="Arial"/>
                <w:b/>
                <w:color w:val="FF0000"/>
                <w:sz w:val="22"/>
              </w:rPr>
              <w:t xml:space="preserve">  </w:t>
            </w:r>
            <w:r w:rsidR="00153DC2" w:rsidRPr="00153DC2">
              <w:rPr>
                <w:rFonts w:ascii="Arial" w:hAnsi="Arial"/>
                <w:b/>
                <w:sz w:val="22"/>
              </w:rPr>
              <w:t>20%</w:t>
            </w:r>
          </w:p>
          <w:p w:rsidR="00BC1867" w:rsidRPr="00842909" w:rsidRDefault="000B158E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color w:val="FF0000"/>
                <w:sz w:val="22"/>
              </w:rPr>
              <w:t xml:space="preserve">        </w:t>
            </w:r>
            <w:r w:rsidR="00A335DA" w:rsidRPr="00A335DA">
              <w:rPr>
                <w:rFonts w:ascii="Arial" w:hAnsi="Arial"/>
                <w:b/>
                <w:color w:val="FF0000"/>
                <w:sz w:val="22"/>
              </w:rPr>
              <w:t>previa</w:t>
            </w:r>
          </w:p>
          <w:p w:rsidR="00E849F1" w:rsidRPr="009E426E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70%</w:t>
            </w:r>
            <w:r w:rsidR="0031214C">
              <w:rPr>
                <w:rFonts w:ascii="Arial" w:hAnsi="Arial"/>
                <w:b/>
                <w:sz w:val="22"/>
              </w:rPr>
              <w:t xml:space="preserve"> </w:t>
            </w:r>
            <w:r w:rsidR="0031214C" w:rsidRPr="00491182">
              <w:rPr>
                <w:rFonts w:ascii="Arial" w:hAnsi="Arial"/>
                <w:b/>
                <w:color w:val="FF0000"/>
                <w:sz w:val="22"/>
              </w:rPr>
              <w:t>Con autorización previa</w:t>
            </w:r>
            <w:r w:rsidR="00153DC2">
              <w:rPr>
                <w:rFonts w:ascii="Arial" w:hAnsi="Arial"/>
                <w:b/>
                <w:color w:val="FF0000"/>
                <w:sz w:val="22"/>
              </w:rPr>
              <w:t xml:space="preserve">                  </w:t>
            </w:r>
            <w:r w:rsidR="007D4347">
              <w:rPr>
                <w:rFonts w:ascii="Arial" w:hAnsi="Arial"/>
                <w:b/>
                <w:color w:val="FF0000"/>
                <w:sz w:val="22"/>
              </w:rPr>
              <w:t xml:space="preserve">  </w:t>
            </w:r>
            <w:r w:rsidR="00153DC2" w:rsidRPr="00153DC2">
              <w:rPr>
                <w:rFonts w:ascii="Arial" w:hAnsi="Arial"/>
                <w:b/>
                <w:sz w:val="22"/>
              </w:rPr>
              <w:t>20%</w:t>
            </w:r>
          </w:p>
          <w:p w:rsidR="00E849F1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100%</w:t>
            </w:r>
            <w:r w:rsidR="0031214C">
              <w:rPr>
                <w:rFonts w:ascii="Arial" w:hAnsi="Arial"/>
                <w:b/>
                <w:sz w:val="22"/>
              </w:rPr>
              <w:t xml:space="preserve"> </w:t>
            </w:r>
            <w:r w:rsidR="0031214C" w:rsidRPr="00491182">
              <w:rPr>
                <w:rFonts w:ascii="Arial" w:hAnsi="Arial"/>
                <w:b/>
                <w:color w:val="FF0000"/>
                <w:sz w:val="22"/>
              </w:rPr>
              <w:t>Con autorización previa</w:t>
            </w:r>
          </w:p>
          <w:p w:rsidR="00E849F1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</w:p>
          <w:p w:rsidR="00E849F1" w:rsidRDefault="00153DC2" w:rsidP="00153DC2">
            <w:pPr>
              <w:tabs>
                <w:tab w:val="left" w:pos="345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E849F1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2 (dos) </w:t>
            </w:r>
          </w:p>
        </w:tc>
      </w:tr>
      <w:tr w:rsidR="00E849F1" w:rsidTr="000B158E">
        <w:trPr>
          <w:jc w:val="center"/>
        </w:trPr>
        <w:tc>
          <w:tcPr>
            <w:tcW w:w="3661" w:type="dxa"/>
            <w:gridSpan w:val="2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MEDICAMENTOS POR RECETA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 (dos)</w:t>
            </w:r>
          </w:p>
        </w:tc>
      </w:tr>
      <w:tr w:rsidR="00E849F1" w:rsidTr="000B158E">
        <w:trPr>
          <w:cantSplit/>
          <w:trHeight w:val="770"/>
          <w:jc w:val="center"/>
        </w:trPr>
        <w:tc>
          <w:tcPr>
            <w:tcW w:w="3661" w:type="dxa"/>
            <w:gridSpan w:val="2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200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lastRenderedPageBreak/>
              <w:t xml:space="preserve">MEDICAMENTOS </w:t>
            </w:r>
            <w:r w:rsidR="009E426E">
              <w:rPr>
                <w:rFonts w:ascii="Arial" w:hAnsi="Arial"/>
                <w:sz w:val="22"/>
              </w:rPr>
              <w:t>POR RENGLON</w:t>
            </w:r>
          </w:p>
          <w:p w:rsidR="00E849F1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Antibióticos inyectables </w:t>
            </w:r>
            <w:proofErr w:type="spellStart"/>
            <w:r>
              <w:rPr>
                <w:rFonts w:ascii="Arial" w:hAnsi="Arial"/>
                <w:sz w:val="22"/>
              </w:rPr>
              <w:t>monodosis</w:t>
            </w:r>
            <w:proofErr w:type="spellEnd"/>
            <w:r>
              <w:rPr>
                <w:rFonts w:ascii="Arial" w:hAnsi="Arial"/>
                <w:sz w:val="22"/>
              </w:rPr>
              <w:t xml:space="preserve"> </w:t>
            </w:r>
          </w:p>
          <w:p w:rsidR="00E849F1" w:rsidRDefault="00E849F1" w:rsidP="001B16D1">
            <w:pPr>
              <w:tabs>
                <w:tab w:val="left" w:pos="200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Antibióticos inyectables </w:t>
            </w:r>
            <w:proofErr w:type="spellStart"/>
            <w:r>
              <w:rPr>
                <w:rFonts w:ascii="Arial" w:hAnsi="Arial"/>
                <w:sz w:val="22"/>
              </w:rPr>
              <w:t>multidosis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 (uno)</w:t>
            </w: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Hasta 5 (cinco)</w:t>
            </w: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 (uno)</w:t>
            </w:r>
          </w:p>
        </w:tc>
      </w:tr>
      <w:tr w:rsidR="00E849F1" w:rsidTr="000B158E">
        <w:trPr>
          <w:cantSplit/>
          <w:trHeight w:val="190"/>
          <w:jc w:val="center"/>
        </w:trPr>
        <w:tc>
          <w:tcPr>
            <w:tcW w:w="3661" w:type="dxa"/>
            <w:gridSpan w:val="2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Tamaños</w:t>
            </w:r>
            <w:r w:rsidR="0033578A">
              <w:rPr>
                <w:rFonts w:ascii="Arial" w:hAnsi="Arial"/>
                <w:sz w:val="22"/>
              </w:rPr>
              <w:t xml:space="preserve">: </w:t>
            </w:r>
            <w:r w:rsidR="0033578A" w:rsidRPr="0033578A">
              <w:rPr>
                <w:rFonts w:ascii="Arial" w:hAnsi="Arial"/>
                <w:color w:val="FF0000"/>
                <w:sz w:val="22"/>
              </w:rPr>
              <w:t>Sólo se pueden exceder si están previamente autorizadas.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CHICO O MENOR hasta 2 (dos) por receta</w:t>
            </w:r>
          </w:p>
          <w:p w:rsidR="00E849F1" w:rsidRDefault="00E849F1" w:rsidP="001B16D1">
            <w:pPr>
              <w:tabs>
                <w:tab w:val="left" w:pos="720"/>
              </w:tabs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GRANDE  1 (uno) por receta</w:t>
            </w:r>
          </w:p>
        </w:tc>
      </w:tr>
      <w:tr w:rsidR="00E849F1" w:rsidTr="000B158E">
        <w:trPr>
          <w:cantSplit/>
          <w:trHeight w:val="443"/>
          <w:jc w:val="center"/>
        </w:trPr>
        <w:tc>
          <w:tcPr>
            <w:tcW w:w="3661" w:type="dxa"/>
            <w:gridSpan w:val="2"/>
            <w:tcBorders>
              <w:top w:val="single" w:sz="4" w:space="0" w:color="000000"/>
              <w:left w:val="single" w:sz="20" w:space="0" w:color="000000"/>
              <w:bottom w:val="single" w:sz="4" w:space="0" w:color="000000"/>
            </w:tcBorders>
            <w:shd w:val="clear" w:color="auto" w:fill="auto"/>
          </w:tcPr>
          <w:p w:rsidR="00E849F1" w:rsidRDefault="00E849F1" w:rsidP="001B16D1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Troquel con código de barras.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E904D3">
            <w:pPr>
              <w:tabs>
                <w:tab w:val="left" w:pos="720"/>
              </w:tabs>
              <w:snapToGrid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9E426E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Sí (excluyente)</w:t>
            </w:r>
          </w:p>
        </w:tc>
      </w:tr>
      <w:tr w:rsidR="00E849F1" w:rsidTr="000B158E">
        <w:trPr>
          <w:cantSplit/>
          <w:trHeight w:val="138"/>
          <w:jc w:val="center"/>
        </w:trPr>
        <w:tc>
          <w:tcPr>
            <w:tcW w:w="9331" w:type="dxa"/>
            <w:gridSpan w:val="3"/>
            <w:tcBorders>
              <w:top w:val="single" w:sz="4" w:space="0" w:color="000000"/>
              <w:left w:val="single" w:sz="20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Default="00E849F1" w:rsidP="001B16D1">
            <w:pPr>
              <w:shd w:val="clear" w:color="auto" w:fill="000000"/>
              <w:snapToGrid w:val="0"/>
              <w:spacing w:line="360" w:lineRule="auto"/>
              <w:jc w:val="both"/>
              <w:rPr>
                <w:rFonts w:ascii="Arial" w:hAnsi="Arial"/>
                <w:b/>
                <w:sz w:val="22"/>
              </w:rPr>
            </w:pPr>
          </w:p>
        </w:tc>
      </w:tr>
      <w:tr w:rsidR="00E849F1" w:rsidTr="000B158E">
        <w:trPr>
          <w:cantSplit/>
          <w:trHeight w:val="174"/>
          <w:jc w:val="center"/>
        </w:trPr>
        <w:tc>
          <w:tcPr>
            <w:tcW w:w="9331" w:type="dxa"/>
            <w:gridSpan w:val="3"/>
            <w:tcBorders>
              <w:top w:val="single" w:sz="4" w:space="0" w:color="000000"/>
              <w:left w:val="single" w:sz="20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E849F1" w:rsidRPr="009E426E" w:rsidRDefault="009E426E" w:rsidP="009E426E">
            <w:pPr>
              <w:tabs>
                <w:tab w:val="left" w:pos="720"/>
              </w:tabs>
              <w:snapToGrid w:val="0"/>
              <w:spacing w:line="360" w:lineRule="auto"/>
              <w:jc w:val="center"/>
              <w:rPr>
                <w:rFonts w:ascii="Arial" w:hAnsi="Arial"/>
                <w:b/>
                <w:i/>
                <w:color w:val="FF0000"/>
                <w:sz w:val="36"/>
                <w:szCs w:val="36"/>
              </w:rPr>
            </w:pPr>
            <w:r w:rsidRPr="009E426E">
              <w:rPr>
                <w:rFonts w:ascii="Arial" w:hAnsi="Arial"/>
                <w:b/>
                <w:i/>
                <w:color w:val="FF0000"/>
                <w:sz w:val="36"/>
                <w:szCs w:val="36"/>
              </w:rPr>
              <w:t>VADEMECUM</w:t>
            </w:r>
          </w:p>
        </w:tc>
      </w:tr>
      <w:tr w:rsidR="00E849F1" w:rsidTr="000B158E">
        <w:trPr>
          <w:cantSplit/>
          <w:trHeight w:val="3654"/>
          <w:jc w:val="center"/>
        </w:trPr>
        <w:tc>
          <w:tcPr>
            <w:tcW w:w="9331" w:type="dxa"/>
            <w:gridSpan w:val="3"/>
            <w:tcBorders>
              <w:top w:val="single" w:sz="4" w:space="0" w:color="000000"/>
              <w:left w:val="single" w:sz="20" w:space="0" w:color="000000"/>
              <w:bottom w:val="single" w:sz="4" w:space="0" w:color="000000"/>
              <w:right w:val="single" w:sz="20" w:space="0" w:color="000000"/>
            </w:tcBorders>
            <w:shd w:val="clear" w:color="auto" w:fill="auto"/>
          </w:tcPr>
          <w:p w:rsidR="007A450C" w:rsidRDefault="00E849F1" w:rsidP="00B4090D">
            <w:pPr>
              <w:widowControl/>
              <w:numPr>
                <w:ilvl w:val="0"/>
                <w:numId w:val="30"/>
              </w:numPr>
              <w:tabs>
                <w:tab w:val="left" w:pos="720"/>
              </w:tabs>
              <w:suppressAutoHyphens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 w:rsidRPr="007A450C">
              <w:rPr>
                <w:rFonts w:ascii="Arial" w:hAnsi="Arial"/>
                <w:sz w:val="22"/>
              </w:rPr>
              <w:t xml:space="preserve">Si el médico prescribe un medicamento por su nombre genérico, Ud. podrá ofrecer a nuestros socios productos </w:t>
            </w:r>
            <w:r w:rsidR="007A450C" w:rsidRPr="007A450C">
              <w:rPr>
                <w:rFonts w:ascii="Arial" w:hAnsi="Arial"/>
                <w:sz w:val="22"/>
              </w:rPr>
              <w:t>que se encuentren incluidos solamente en el Vademécum Informad</w:t>
            </w:r>
            <w:r w:rsidRPr="007A450C">
              <w:rPr>
                <w:rFonts w:ascii="Arial" w:hAnsi="Arial"/>
                <w:sz w:val="22"/>
              </w:rPr>
              <w:t>o</w:t>
            </w:r>
            <w:r w:rsidR="007A450C" w:rsidRPr="007A450C">
              <w:rPr>
                <w:rFonts w:ascii="Arial" w:hAnsi="Arial"/>
                <w:sz w:val="22"/>
              </w:rPr>
              <w:t xml:space="preserve"> </w:t>
            </w:r>
            <w:r w:rsidR="00491182">
              <w:rPr>
                <w:rFonts w:ascii="Arial" w:hAnsi="Arial"/>
                <w:sz w:val="22"/>
              </w:rPr>
              <w:t>por OSPSIP</w:t>
            </w:r>
          </w:p>
          <w:p w:rsidR="00E849F1" w:rsidRDefault="00E849F1" w:rsidP="00B4090D">
            <w:pPr>
              <w:widowControl/>
              <w:numPr>
                <w:ilvl w:val="0"/>
                <w:numId w:val="29"/>
              </w:numPr>
              <w:tabs>
                <w:tab w:val="left" w:pos="720"/>
              </w:tabs>
              <w:suppressAutoHyphens w:val="0"/>
              <w:spacing w:line="360" w:lineRule="auto"/>
              <w:jc w:val="both"/>
              <w:rPr>
                <w:rFonts w:ascii="Arial" w:hAnsi="Arial"/>
                <w:sz w:val="22"/>
              </w:rPr>
            </w:pPr>
            <w:r w:rsidRPr="007A450C">
              <w:rPr>
                <w:rFonts w:ascii="Arial" w:hAnsi="Arial"/>
                <w:sz w:val="22"/>
              </w:rPr>
              <w:t xml:space="preserve">Si el médico prescribe un medicamento por su nombre de fantasía, </w:t>
            </w:r>
            <w:r w:rsidR="007A450C">
              <w:rPr>
                <w:rFonts w:ascii="Arial" w:hAnsi="Arial"/>
                <w:sz w:val="22"/>
              </w:rPr>
              <w:t xml:space="preserve">que no se encuentre en el Vademécum Informado por </w:t>
            </w:r>
            <w:r w:rsidR="00907DC1">
              <w:rPr>
                <w:rFonts w:ascii="Arial" w:hAnsi="Arial"/>
                <w:sz w:val="22"/>
              </w:rPr>
              <w:t>OSPSIP</w:t>
            </w:r>
            <w:r w:rsidR="007A450C">
              <w:rPr>
                <w:rFonts w:ascii="Arial" w:hAnsi="Arial"/>
                <w:sz w:val="22"/>
              </w:rPr>
              <w:t xml:space="preserve"> </w:t>
            </w:r>
            <w:r w:rsidRPr="007A450C">
              <w:rPr>
                <w:rFonts w:ascii="Arial" w:hAnsi="Arial"/>
                <w:sz w:val="22"/>
              </w:rPr>
              <w:t xml:space="preserve">Ud. podrá ofrecer a nuestros </w:t>
            </w:r>
            <w:r w:rsidR="007A450C" w:rsidRPr="007A450C">
              <w:rPr>
                <w:rFonts w:ascii="Arial" w:hAnsi="Arial"/>
                <w:sz w:val="22"/>
              </w:rPr>
              <w:t>socios</w:t>
            </w:r>
            <w:r w:rsidR="007A450C">
              <w:rPr>
                <w:rFonts w:ascii="Arial" w:hAnsi="Arial"/>
                <w:sz w:val="22"/>
              </w:rPr>
              <w:t>,</w:t>
            </w:r>
            <w:r w:rsidRPr="007A450C">
              <w:rPr>
                <w:rFonts w:ascii="Arial" w:hAnsi="Arial"/>
                <w:sz w:val="22"/>
              </w:rPr>
              <w:t xml:space="preserve"> pero con igual droga o principio activo, concentración, forma farmacéutica y tamaño (igual o menor) y por lo tanto la misma acción Farmacéutica</w:t>
            </w:r>
            <w:r w:rsidR="007A450C">
              <w:rPr>
                <w:rFonts w:ascii="Arial" w:hAnsi="Arial"/>
                <w:sz w:val="22"/>
              </w:rPr>
              <w:t xml:space="preserve">, siempre y cuando el mismo se encuentre dentro del Vademécum. </w:t>
            </w:r>
            <w:r w:rsidR="00907DC1">
              <w:rPr>
                <w:rFonts w:ascii="Arial" w:hAnsi="Arial"/>
                <w:sz w:val="22"/>
              </w:rPr>
              <w:t>–</w:t>
            </w:r>
          </w:p>
          <w:p w:rsidR="00E849F1" w:rsidRDefault="00907DC1" w:rsidP="00E904D3">
            <w:pPr>
              <w:widowControl/>
              <w:numPr>
                <w:ilvl w:val="0"/>
                <w:numId w:val="29"/>
              </w:numPr>
              <w:tabs>
                <w:tab w:val="left" w:pos="720"/>
              </w:tabs>
              <w:suppressAutoHyphens w:val="0"/>
              <w:spacing w:line="360" w:lineRule="auto"/>
              <w:jc w:val="both"/>
              <w:rPr>
                <w:rFonts w:ascii="Arial" w:hAnsi="Arial"/>
                <w:color w:val="FF0000"/>
                <w:sz w:val="22"/>
              </w:rPr>
            </w:pPr>
            <w:r w:rsidRPr="002F33C0">
              <w:rPr>
                <w:rFonts w:ascii="Arial" w:hAnsi="Arial"/>
                <w:color w:val="FF0000"/>
                <w:sz w:val="22"/>
              </w:rPr>
              <w:t>Solamente se pueden expender los productos que figuran en el vademécum con el 70% de descuento si los mismos se encuentran autorizados.</w:t>
            </w:r>
          </w:p>
          <w:p w:rsidR="000B158E" w:rsidRPr="00E904D3" w:rsidRDefault="000B158E" w:rsidP="00E904D3">
            <w:pPr>
              <w:widowControl/>
              <w:numPr>
                <w:ilvl w:val="0"/>
                <w:numId w:val="29"/>
              </w:numPr>
              <w:tabs>
                <w:tab w:val="left" w:pos="720"/>
              </w:tabs>
              <w:suppressAutoHyphens w:val="0"/>
              <w:spacing w:line="360" w:lineRule="auto"/>
              <w:jc w:val="both"/>
              <w:rPr>
                <w:rFonts w:ascii="Arial" w:hAnsi="Arial"/>
                <w:color w:val="FF0000"/>
                <w:sz w:val="22"/>
              </w:rPr>
            </w:pPr>
            <w:r w:rsidRPr="004B0DAC">
              <w:rPr>
                <w:rFonts w:ascii="Arial" w:hAnsi="Arial"/>
                <w:color w:val="FF0000"/>
                <w:sz w:val="22"/>
              </w:rPr>
              <w:t xml:space="preserve">Todos los productos que se encuentre Fuera del VDM, deberá Tener la Autorización </w:t>
            </w:r>
            <w:r>
              <w:rPr>
                <w:rFonts w:ascii="Arial" w:hAnsi="Arial"/>
                <w:color w:val="FF0000"/>
                <w:sz w:val="22"/>
              </w:rPr>
              <w:t xml:space="preserve">Correspondiente, </w:t>
            </w:r>
            <w:r w:rsidRPr="008E487A">
              <w:rPr>
                <w:rFonts w:ascii="Arial" w:hAnsi="Arial"/>
                <w:b/>
                <w:color w:val="FF0000"/>
                <w:sz w:val="20"/>
              </w:rPr>
              <w:t>(STICKER O AUTORIZACION DE AUDITORIA MEDICA)</w:t>
            </w:r>
            <w:r w:rsidRPr="004B0DAC">
              <w:rPr>
                <w:rFonts w:ascii="Arial" w:hAnsi="Arial"/>
                <w:color w:val="FF0000"/>
                <w:sz w:val="22"/>
              </w:rPr>
              <w:t xml:space="preserve"> en caso contrario será motivo de Débito. -</w:t>
            </w:r>
          </w:p>
        </w:tc>
      </w:tr>
    </w:tbl>
    <w:p w:rsidR="007A450C" w:rsidRPr="00E904D3" w:rsidRDefault="005C2337" w:rsidP="00E849F1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E904D3">
        <w:rPr>
          <w:rFonts w:ascii="Arial" w:hAnsi="Arial" w:cs="Arial"/>
          <w:b/>
          <w:color w:val="FF0000"/>
          <w:sz w:val="28"/>
          <w:szCs w:val="28"/>
          <w:u w:val="single"/>
        </w:rPr>
        <w:t>MUY IMPORTANTE:</w:t>
      </w:r>
    </w:p>
    <w:p w:rsidR="00E904D3" w:rsidRPr="00E904D3" w:rsidRDefault="00E904D3" w:rsidP="00E904D3">
      <w:pPr>
        <w:pStyle w:val="Prrafodelista"/>
        <w:numPr>
          <w:ilvl w:val="0"/>
          <w:numId w:val="28"/>
        </w:numPr>
        <w:spacing w:line="36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E904D3">
        <w:rPr>
          <w:rFonts w:ascii="Arial" w:hAnsi="Arial" w:cs="Arial"/>
          <w:b/>
          <w:sz w:val="22"/>
          <w:szCs w:val="22"/>
        </w:rPr>
        <w:t xml:space="preserve">EMERGENCIA SANITARIA COVID 19: </w:t>
      </w:r>
      <w:r w:rsidRPr="00E904D3">
        <w:rPr>
          <w:rFonts w:ascii="Arial" w:hAnsi="Arial" w:cs="Arial"/>
          <w:sz w:val="22"/>
          <w:szCs w:val="22"/>
        </w:rPr>
        <w:t xml:space="preserve">Se aceptarán recetas manuscritas que hayan sido entregadas a los afiliados a través de cualquier medio </w:t>
      </w:r>
      <w:r w:rsidR="00B02806">
        <w:rPr>
          <w:rFonts w:ascii="Arial" w:hAnsi="Arial" w:cs="Arial"/>
          <w:sz w:val="22"/>
          <w:szCs w:val="22"/>
        </w:rPr>
        <w:t xml:space="preserve">digital </w:t>
      </w:r>
      <w:r w:rsidRPr="00E904D3">
        <w:rPr>
          <w:rFonts w:ascii="Arial" w:hAnsi="Arial" w:cs="Arial"/>
          <w:sz w:val="22"/>
          <w:szCs w:val="22"/>
        </w:rPr>
        <w:t xml:space="preserve">(mail, </w:t>
      </w:r>
      <w:proofErr w:type="spellStart"/>
      <w:r w:rsidRPr="00E904D3">
        <w:rPr>
          <w:rFonts w:ascii="Arial" w:hAnsi="Arial" w:cs="Arial"/>
          <w:sz w:val="22"/>
          <w:szCs w:val="22"/>
        </w:rPr>
        <w:t>whatsapp</w:t>
      </w:r>
      <w:proofErr w:type="spellEnd"/>
      <w:r w:rsidRPr="00E904D3">
        <w:rPr>
          <w:rFonts w:ascii="Arial" w:hAnsi="Arial" w:cs="Arial"/>
          <w:sz w:val="22"/>
          <w:szCs w:val="22"/>
        </w:rPr>
        <w:t>, etc.). Las mismas deben contener los datos requeridos en la presente norma de atención.</w:t>
      </w:r>
    </w:p>
    <w:p w:rsidR="005C2337" w:rsidRPr="00E904D3" w:rsidRDefault="005C2337" w:rsidP="00E904D3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904D3">
        <w:rPr>
          <w:rFonts w:ascii="Arial" w:hAnsi="Arial" w:cs="Arial"/>
          <w:b/>
          <w:sz w:val="22"/>
          <w:szCs w:val="22"/>
        </w:rPr>
        <w:t xml:space="preserve">Diagnóstico: </w:t>
      </w:r>
      <w:r w:rsidRPr="00E904D3">
        <w:rPr>
          <w:rFonts w:ascii="Arial" w:hAnsi="Arial" w:cs="Arial"/>
          <w:sz w:val="22"/>
          <w:szCs w:val="22"/>
        </w:rPr>
        <w:t>Todas las recetas se deben completar con el diagnóstico del paciente. Para el Plan materno Infantil se debe completar además del diagnóstico, la fecha de embarazo o del R.N o Niño.</w:t>
      </w:r>
    </w:p>
    <w:p w:rsidR="005C2337" w:rsidRPr="003F6C49" w:rsidRDefault="005C2337" w:rsidP="00E904D3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904D3">
        <w:rPr>
          <w:rFonts w:ascii="Arial" w:hAnsi="Arial" w:cs="Arial"/>
          <w:b/>
          <w:sz w:val="22"/>
          <w:szCs w:val="22"/>
        </w:rPr>
        <w:t xml:space="preserve">Los odontólogos, </w:t>
      </w:r>
      <w:r w:rsidRPr="00E904D3">
        <w:rPr>
          <w:rFonts w:ascii="Arial" w:hAnsi="Arial" w:cs="Arial"/>
          <w:sz w:val="22"/>
          <w:szCs w:val="22"/>
        </w:rPr>
        <w:t>solo podrán prescribir, únicamente, productos que se encuentren relacionados con su especialidad.</w:t>
      </w:r>
    </w:p>
    <w:p w:rsidR="003F6C49" w:rsidRDefault="003F6C49" w:rsidP="0069360E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76E47">
        <w:rPr>
          <w:rFonts w:ascii="Arial" w:hAnsi="Arial" w:cs="Arial"/>
          <w:b/>
          <w:color w:val="FF0000"/>
          <w:sz w:val="22"/>
          <w:szCs w:val="22"/>
        </w:rPr>
        <w:t>(*)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Coseguro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UPSRA: </w:t>
      </w:r>
      <w:r>
        <w:rPr>
          <w:rFonts w:ascii="Arial" w:hAnsi="Arial" w:cs="Arial"/>
          <w:sz w:val="22"/>
          <w:szCs w:val="22"/>
        </w:rPr>
        <w:t xml:space="preserve">La Obra Social principal es OSPSIP quedando UPSRA como </w:t>
      </w:r>
      <w:proofErr w:type="spellStart"/>
      <w:r>
        <w:rPr>
          <w:rFonts w:ascii="Arial" w:hAnsi="Arial" w:cs="Arial"/>
          <w:sz w:val="22"/>
          <w:szCs w:val="22"/>
        </w:rPr>
        <w:t>coseguro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D76E47">
        <w:rPr>
          <w:rFonts w:ascii="Arial" w:hAnsi="Arial" w:cs="Arial"/>
          <w:sz w:val="22"/>
          <w:szCs w:val="22"/>
        </w:rPr>
        <w:t xml:space="preserve"> Para acceder al descuento del 20% el afiliado debe presentar la credencial de este sindicato.</w:t>
      </w:r>
      <w:bookmarkStart w:id="0" w:name="_GoBack"/>
      <w:bookmarkEnd w:id="0"/>
      <w:r w:rsidR="0069360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5C2337" w:rsidRPr="00E904D3" w:rsidRDefault="005C2337" w:rsidP="00E904D3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B0DAC" w:rsidRDefault="0031214C" w:rsidP="00E849F1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MODELOS</w:t>
      </w:r>
      <w:r w:rsidR="004B0DAC">
        <w:rPr>
          <w:b/>
          <w:u w:val="single"/>
        </w:rPr>
        <w:t xml:space="preserve"> DE CREDENCIALES</w:t>
      </w:r>
    </w:p>
    <w:p w:rsidR="00D31904" w:rsidRDefault="00D31904" w:rsidP="00E849F1">
      <w:pPr>
        <w:spacing w:line="360" w:lineRule="auto"/>
        <w:jc w:val="center"/>
        <w:rPr>
          <w:b/>
          <w:u w:val="single"/>
        </w:rPr>
      </w:pPr>
    </w:p>
    <w:tbl>
      <w:tblPr>
        <w:tblW w:w="8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1"/>
        <w:gridCol w:w="4209"/>
      </w:tblGrid>
      <w:tr w:rsidR="00D31904" w:rsidRPr="00031A62" w:rsidTr="005E434D">
        <w:trPr>
          <w:trHeight w:val="167"/>
        </w:trPr>
        <w:tc>
          <w:tcPr>
            <w:tcW w:w="4221" w:type="dxa"/>
          </w:tcPr>
          <w:p w:rsidR="00D31904" w:rsidRPr="00031A62" w:rsidRDefault="00852B4D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rPr>
                <w:b/>
                <w:iCs/>
              </w:rPr>
            </w:pPr>
            <w:r>
              <w:rPr>
                <w:b/>
                <w:iCs/>
              </w:rPr>
              <w:t xml:space="preserve">           </w:t>
            </w:r>
            <w:r w:rsidR="00D31904">
              <w:rPr>
                <w:b/>
                <w:iCs/>
              </w:rPr>
              <w:t xml:space="preserve">  </w:t>
            </w:r>
            <w:r w:rsidR="00D31904" w:rsidRPr="00031A62">
              <w:rPr>
                <w:b/>
                <w:iCs/>
              </w:rPr>
              <w:t>Titular y grupo familiar</w:t>
            </w:r>
          </w:p>
        </w:tc>
        <w:tc>
          <w:tcPr>
            <w:tcW w:w="4209" w:type="dxa"/>
          </w:tcPr>
          <w:p w:rsidR="00D31904" w:rsidRPr="00031A62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rPr>
                <w:b/>
                <w:iCs/>
              </w:rPr>
            </w:pPr>
            <w:r>
              <w:rPr>
                <w:b/>
                <w:iCs/>
              </w:rPr>
              <w:t xml:space="preserve">                                </w:t>
            </w:r>
            <w:r w:rsidRPr="00031A62">
              <w:rPr>
                <w:b/>
                <w:iCs/>
              </w:rPr>
              <w:t>Familiar a cargo</w:t>
            </w:r>
          </w:p>
        </w:tc>
      </w:tr>
      <w:tr w:rsidR="00D31904" w:rsidRPr="00031A62" w:rsidTr="005E434D">
        <w:trPr>
          <w:trHeight w:val="158"/>
        </w:trPr>
        <w:tc>
          <w:tcPr>
            <w:tcW w:w="4221" w:type="dxa"/>
          </w:tcPr>
          <w:p w:rsidR="00D31904" w:rsidRPr="00031A62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</w:pPr>
          </w:p>
        </w:tc>
        <w:tc>
          <w:tcPr>
            <w:tcW w:w="4209" w:type="dxa"/>
          </w:tcPr>
          <w:p w:rsidR="00D31904" w:rsidRPr="00031A62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</w:pPr>
          </w:p>
        </w:tc>
      </w:tr>
      <w:tr w:rsidR="00D31904" w:rsidRPr="00031A62" w:rsidTr="005E434D">
        <w:trPr>
          <w:trHeight w:val="1247"/>
        </w:trPr>
        <w:tc>
          <w:tcPr>
            <w:tcW w:w="4221" w:type="dxa"/>
          </w:tcPr>
          <w:p w:rsidR="00D31904" w:rsidRPr="00031A62" w:rsidRDefault="003930B9" w:rsidP="00852B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jc w:val="center"/>
              <w:rPr>
                <w:noProof/>
              </w:rPr>
            </w:pPr>
            <w:r w:rsidRPr="00C70119">
              <w:rPr>
                <w:noProof/>
                <w:lang w:val="es-AR" w:eastAsia="es-AR"/>
              </w:rPr>
              <w:drawing>
                <wp:inline distT="0" distB="0" distL="0" distR="0">
                  <wp:extent cx="2200827" cy="1419225"/>
                  <wp:effectExtent l="19050" t="19050" r="28575" b="9525"/>
                  <wp:docPr id="1" name="Imagen 1" descr="osps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osps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155" cy="1420726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9" w:type="dxa"/>
          </w:tcPr>
          <w:p w:rsidR="00D31904" w:rsidRDefault="003930B9" w:rsidP="00852B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jc w:val="right"/>
              <w:rPr>
                <w:noProof/>
              </w:rPr>
            </w:pPr>
            <w:r w:rsidRPr="00C70119">
              <w:rPr>
                <w:noProof/>
                <w:lang w:val="es-AR" w:eastAsia="es-AR"/>
              </w:rPr>
              <w:drawing>
                <wp:inline distT="0" distB="0" distL="0" distR="0">
                  <wp:extent cx="2333625" cy="1447800"/>
                  <wp:effectExtent l="0" t="0" r="9525" b="0"/>
                  <wp:docPr id="2" name="Imagen 2" descr="ospsi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ospsi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1904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rPr>
                <w:noProof/>
              </w:rPr>
            </w:pPr>
          </w:p>
          <w:p w:rsidR="00D31904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  <w:rPr>
                <w:noProof/>
              </w:rPr>
            </w:pPr>
          </w:p>
          <w:p w:rsidR="00D31904" w:rsidRPr="00031A62" w:rsidRDefault="00D31904" w:rsidP="005E434D">
            <w:pPr>
              <w:tabs>
                <w:tab w:val="left" w:pos="144"/>
                <w:tab w:val="left" w:pos="864"/>
                <w:tab w:val="left" w:pos="1584"/>
                <w:tab w:val="left" w:pos="2304"/>
                <w:tab w:val="left" w:pos="3024"/>
                <w:tab w:val="left" w:pos="3744"/>
                <w:tab w:val="left" w:pos="4464"/>
                <w:tab w:val="left" w:pos="5529"/>
                <w:tab w:val="left" w:pos="5904"/>
                <w:tab w:val="left" w:pos="6624"/>
              </w:tabs>
              <w:ind w:right="70"/>
            </w:pPr>
          </w:p>
        </w:tc>
      </w:tr>
    </w:tbl>
    <w:p w:rsidR="00D31904" w:rsidRDefault="00D31904" w:rsidP="00852B4D">
      <w:pPr>
        <w:jc w:val="center"/>
        <w:rPr>
          <w:noProof/>
          <w:lang w:val="es-AR" w:eastAsia="es-AR"/>
        </w:rPr>
      </w:pPr>
      <w:r w:rsidRPr="00031A62">
        <w:rPr>
          <w:b/>
          <w:bCs/>
          <w:iCs/>
        </w:rPr>
        <w:t>Afiliado a Obra S</w:t>
      </w:r>
      <w:r>
        <w:rPr>
          <w:b/>
          <w:bCs/>
          <w:iCs/>
        </w:rPr>
        <w:t xml:space="preserve">ocial por Traspaso                   Afiliado </w:t>
      </w:r>
      <w:proofErr w:type="spellStart"/>
      <w:r>
        <w:rPr>
          <w:b/>
          <w:bCs/>
          <w:iCs/>
        </w:rPr>
        <w:t>Monotributista</w:t>
      </w:r>
      <w:proofErr w:type="spellEnd"/>
      <w:r>
        <w:rPr>
          <w:b/>
          <w:bCs/>
          <w:iCs/>
        </w:rPr>
        <w:t xml:space="preserve"> </w:t>
      </w:r>
      <w:r w:rsidR="003930B9" w:rsidRPr="00C70119">
        <w:rPr>
          <w:noProof/>
          <w:lang w:val="es-AR" w:eastAsia="es-AR"/>
        </w:rPr>
        <w:drawing>
          <wp:inline distT="0" distB="0" distL="0" distR="0">
            <wp:extent cx="2133600" cy="1314450"/>
            <wp:effectExtent l="0" t="0" r="0" b="0"/>
            <wp:docPr id="3" name="Imagen 3" descr="ospsi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ospsip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</w:t>
      </w:r>
      <w:r w:rsidR="003930B9" w:rsidRPr="00C70119">
        <w:rPr>
          <w:noProof/>
          <w:lang w:val="es-AR" w:eastAsia="es-AR"/>
        </w:rPr>
        <w:drawing>
          <wp:inline distT="0" distB="0" distL="0" distR="0">
            <wp:extent cx="2190750" cy="1362075"/>
            <wp:effectExtent l="0" t="0" r="0" b="9525"/>
            <wp:docPr id="4" name="Imagen 4" descr="ospsi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ospsip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50C" w:rsidRDefault="007A450C" w:rsidP="00852B4D">
      <w:pPr>
        <w:jc w:val="center"/>
        <w:rPr>
          <w:noProof/>
        </w:rPr>
      </w:pPr>
    </w:p>
    <w:p w:rsidR="00235740" w:rsidRDefault="00235740" w:rsidP="00235740">
      <w:pPr>
        <w:jc w:val="center"/>
        <w:rPr>
          <w:b/>
          <w:noProof/>
        </w:rPr>
      </w:pPr>
      <w:r w:rsidRPr="00235740">
        <w:rPr>
          <w:b/>
          <w:noProof/>
        </w:rPr>
        <w:t>Credencial Sindical</w:t>
      </w:r>
    </w:p>
    <w:p w:rsidR="00235740" w:rsidRPr="00235740" w:rsidRDefault="00235740" w:rsidP="00235740">
      <w:pPr>
        <w:rPr>
          <w:b/>
          <w:noProof/>
        </w:rPr>
      </w:pPr>
    </w:p>
    <w:p w:rsidR="007A450C" w:rsidRDefault="00235740" w:rsidP="00852B4D">
      <w:pPr>
        <w:jc w:val="center"/>
        <w:rPr>
          <w:noProof/>
        </w:rPr>
      </w:pPr>
      <w:r w:rsidRPr="00235740">
        <w:rPr>
          <w:b/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17145</wp:posOffset>
                </wp:positionV>
                <wp:extent cx="2360930" cy="1404620"/>
                <wp:effectExtent l="0" t="0" r="2540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740" w:rsidRDefault="00235740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>
                                  <wp:extent cx="2222500" cy="1443355"/>
                                  <wp:effectExtent l="0" t="0" r="6350" b="4445"/>
                                  <wp:docPr id="8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G-20210628-WA0001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2500" cy="1443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54.6pt;margin-top:1.3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" stroked="f">
                <v:textbox style="mso-fit-shape-to-text:t">
                  <w:txbxContent>
                    <w:p w:rsidR="00235740" w:rsidRDefault="00235740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>
                            <wp:extent cx="2222500" cy="1443355"/>
                            <wp:effectExtent l="0" t="0" r="6350" b="4445"/>
                            <wp:docPr id="8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G-20210628-WA0001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2500" cy="1443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360045</wp:posOffset>
                </wp:positionH>
                <wp:positionV relativeFrom="paragraph">
                  <wp:posOffset>20955</wp:posOffset>
                </wp:positionV>
                <wp:extent cx="2360930" cy="1404620"/>
                <wp:effectExtent l="0" t="0" r="254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740" w:rsidRDefault="00235740">
                            <w:r>
                              <w:rPr>
                                <w:noProof/>
                                <w:lang w:val="es-AR" w:eastAsia="es-AR"/>
                              </w:rPr>
                              <w:drawing>
                                <wp:inline distT="0" distB="0" distL="0" distR="0">
                                  <wp:extent cx="2244090" cy="1443990"/>
                                  <wp:effectExtent l="0" t="0" r="3810" b="3810"/>
                                  <wp:docPr id="9" name="Imagen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G-20210628-WA0000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44090" cy="1443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left:0;text-align:left;margin-left:28.35pt;margin-top:1.6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GPJgIAACU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" stroked="f">
                <v:textbox style="mso-fit-shape-to-text:t">
                  <w:txbxContent>
                    <w:p w:rsidR="00235740" w:rsidRDefault="00235740">
                      <w:r>
                        <w:rPr>
                          <w:noProof/>
                          <w:lang w:val="es-AR" w:eastAsia="es-AR"/>
                        </w:rPr>
                        <w:drawing>
                          <wp:inline distT="0" distB="0" distL="0" distR="0">
                            <wp:extent cx="2244090" cy="1443990"/>
                            <wp:effectExtent l="0" t="0" r="3810" b="3810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G-20210628-WA0000.jpg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44090" cy="1443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7A450C" w:rsidRDefault="007A450C" w:rsidP="00852B4D">
      <w:pPr>
        <w:jc w:val="center"/>
        <w:rPr>
          <w:noProof/>
        </w:rPr>
      </w:pPr>
    </w:p>
    <w:p w:rsidR="00907DC1" w:rsidRDefault="00907DC1" w:rsidP="00852B4D">
      <w:pPr>
        <w:jc w:val="center"/>
        <w:rPr>
          <w:noProof/>
        </w:rPr>
      </w:pPr>
    </w:p>
    <w:p w:rsidR="00907DC1" w:rsidRDefault="00907DC1">
      <w:pPr>
        <w:widowControl/>
        <w:suppressAutoHyphens w:val="0"/>
        <w:rPr>
          <w:noProof/>
        </w:rPr>
      </w:pPr>
      <w:r>
        <w:rPr>
          <w:noProof/>
        </w:rPr>
        <w:br w:type="page"/>
      </w:r>
    </w:p>
    <w:p w:rsidR="00D31904" w:rsidRPr="00750E5F" w:rsidRDefault="0031214C" w:rsidP="00D3190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MODELO DE </w:t>
      </w:r>
      <w:r w:rsidR="00D31904" w:rsidRPr="00750E5F">
        <w:rPr>
          <w:b/>
          <w:sz w:val="28"/>
          <w:szCs w:val="28"/>
          <w:u w:val="single"/>
        </w:rPr>
        <w:t>CONSTANCIA DE ENTREGA DE DOCUMENTACIÓN</w:t>
      </w:r>
    </w:p>
    <w:p w:rsidR="00D31904" w:rsidRPr="0031214C" w:rsidRDefault="0031214C" w:rsidP="00D31904">
      <w:pPr>
        <w:jc w:val="center"/>
        <w:rPr>
          <w:b/>
          <w:sz w:val="28"/>
          <w:szCs w:val="28"/>
          <w:u w:val="single"/>
        </w:rPr>
      </w:pPr>
      <w:r w:rsidRPr="0031214C">
        <w:rPr>
          <w:b/>
          <w:sz w:val="28"/>
          <w:szCs w:val="28"/>
          <w:u w:val="single"/>
        </w:rPr>
        <w:t>(Credencial Provisoria)</w:t>
      </w:r>
    </w:p>
    <w:p w:rsidR="00D31904" w:rsidRDefault="007A450C" w:rsidP="00852B4D">
      <w:pPr>
        <w:spacing w:line="360" w:lineRule="auto"/>
        <w:jc w:val="center"/>
        <w:rPr>
          <w:b/>
          <w:u w:val="single"/>
        </w:rPr>
      </w:pPr>
      <w:r w:rsidRPr="00031A62">
        <w:object w:dxaOrig="6465" w:dyaOrig="8908">
          <v:shape id="_x0000_i1025" type="#_x0000_t75" style="width:408.9pt;height:463.65pt" o:ole="" o:bordertopcolor="this" o:borderleftcolor="this" o:borderbottomcolor="this" o:borderrightcolor="this" fillcolor="window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Word.Picture.8" ShapeID="_x0000_i1025" DrawAspect="Content" ObjectID="_1687008977" r:id="rId18"/>
        </w:object>
      </w:r>
    </w:p>
    <w:p w:rsidR="00D31904" w:rsidRDefault="00D31904" w:rsidP="00E849F1">
      <w:pPr>
        <w:spacing w:line="360" w:lineRule="auto"/>
        <w:jc w:val="center"/>
        <w:rPr>
          <w:b/>
          <w:u w:val="single"/>
        </w:rPr>
      </w:pPr>
    </w:p>
    <w:p w:rsidR="00D31904" w:rsidRDefault="00D31904" w:rsidP="00E849F1">
      <w:pPr>
        <w:spacing w:line="360" w:lineRule="auto"/>
        <w:jc w:val="center"/>
        <w:rPr>
          <w:b/>
          <w:u w:val="single"/>
        </w:rPr>
      </w:pPr>
    </w:p>
    <w:p w:rsidR="00D31904" w:rsidRDefault="00D31904" w:rsidP="00E849F1">
      <w:pPr>
        <w:spacing w:line="360" w:lineRule="auto"/>
        <w:jc w:val="center"/>
        <w:rPr>
          <w:b/>
          <w:u w:val="single"/>
        </w:rPr>
      </w:pPr>
    </w:p>
    <w:p w:rsidR="00E849F1" w:rsidRDefault="00E849F1" w:rsidP="00D31904"/>
    <w:p w:rsidR="0031214C" w:rsidRDefault="0031214C" w:rsidP="00D31904"/>
    <w:p w:rsidR="0031214C" w:rsidRDefault="0031214C" w:rsidP="00D31904"/>
    <w:p w:rsidR="0031214C" w:rsidRDefault="0031214C" w:rsidP="00D31904"/>
    <w:p w:rsidR="0031214C" w:rsidRDefault="0031214C" w:rsidP="00D31904"/>
    <w:p w:rsidR="0031214C" w:rsidRDefault="0031214C" w:rsidP="00D31904"/>
    <w:p w:rsidR="00907DC1" w:rsidRDefault="00907DC1">
      <w:pPr>
        <w:widowControl/>
        <w:suppressAutoHyphens w:val="0"/>
      </w:pPr>
      <w:r>
        <w:br w:type="page"/>
      </w:r>
    </w:p>
    <w:p w:rsidR="0031214C" w:rsidRPr="0031214C" w:rsidRDefault="0031214C" w:rsidP="00D31904">
      <w:pPr>
        <w:rPr>
          <w:b/>
        </w:rPr>
      </w:pPr>
      <w:r w:rsidRPr="0031214C">
        <w:rPr>
          <w:b/>
        </w:rPr>
        <w:lastRenderedPageBreak/>
        <w:t>MODELO DE RECETARIO</w:t>
      </w:r>
      <w:r w:rsidR="00F350DF">
        <w:rPr>
          <w:b/>
        </w:rPr>
        <w:t xml:space="preserve"> OFICIAL</w:t>
      </w:r>
    </w:p>
    <w:p w:rsidR="00BC1867" w:rsidRPr="009E426E" w:rsidRDefault="0031214C" w:rsidP="009E426E">
      <w:pPr>
        <w:spacing w:line="360" w:lineRule="auto"/>
        <w:jc w:val="center"/>
        <w:rPr>
          <w:b/>
          <w:u w:val="single"/>
        </w:rPr>
      </w:pPr>
      <w:r>
        <w:object w:dxaOrig="4905" w:dyaOrig="13403">
          <v:shape id="_x0000_i1026" type="#_x0000_t75" style="width:234.7pt;height:642pt" o:ole="">
            <v:imagedata r:id="rId19" o:title=""/>
          </v:shape>
          <o:OLEObject Type="Embed" ProgID="MSPhotoEd.3" ShapeID="_x0000_i1026" DrawAspect="Content" ObjectID="_1687008978" r:id="rId20"/>
        </w:object>
      </w:r>
    </w:p>
    <w:p w:rsidR="00EA105A" w:rsidRPr="00E904D3" w:rsidRDefault="005C2337" w:rsidP="00EA105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904D3">
        <w:rPr>
          <w:rFonts w:ascii="Arial" w:hAnsi="Arial" w:cs="Arial"/>
          <w:b/>
          <w:sz w:val="28"/>
          <w:szCs w:val="28"/>
          <w:u w:val="single"/>
        </w:rPr>
        <w:lastRenderedPageBreak/>
        <w:t>AUTORIZACIONES</w:t>
      </w:r>
    </w:p>
    <w:p w:rsidR="005C2337" w:rsidRPr="00E904D3" w:rsidRDefault="005C2337" w:rsidP="00C5567F">
      <w:pPr>
        <w:spacing w:line="360" w:lineRule="auto"/>
        <w:ind w:left="360"/>
        <w:rPr>
          <w:rFonts w:ascii="Arial" w:hAnsi="Arial" w:cs="Arial"/>
          <w:b/>
          <w:sz w:val="22"/>
          <w:szCs w:val="22"/>
          <w:u w:val="single"/>
        </w:rPr>
      </w:pPr>
    </w:p>
    <w:p w:rsidR="00EA105A" w:rsidRPr="00E904D3" w:rsidRDefault="003E753D" w:rsidP="00EA105A">
      <w:pPr>
        <w:widowControl/>
        <w:numPr>
          <w:ilvl w:val="0"/>
          <w:numId w:val="6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508713471"/>
      <w:r w:rsidRPr="00E904D3">
        <w:rPr>
          <w:rFonts w:ascii="Arial" w:hAnsi="Arial" w:cs="Arial"/>
          <w:sz w:val="22"/>
          <w:szCs w:val="22"/>
        </w:rPr>
        <w:t>Recetas</w:t>
      </w:r>
      <w:r w:rsidR="00EA105A" w:rsidRPr="00E904D3">
        <w:rPr>
          <w:rFonts w:ascii="Arial" w:hAnsi="Arial" w:cs="Arial"/>
          <w:sz w:val="22"/>
          <w:szCs w:val="22"/>
        </w:rPr>
        <w:t xml:space="preserve"> emitidas por los profesionales, con la firma y</w:t>
      </w:r>
      <w:r w:rsidR="008E487A" w:rsidRPr="00E904D3">
        <w:rPr>
          <w:rFonts w:ascii="Arial" w:hAnsi="Arial" w:cs="Arial"/>
          <w:sz w:val="22"/>
          <w:szCs w:val="22"/>
        </w:rPr>
        <w:t xml:space="preserve"> sello de los auditores médicos:</w:t>
      </w:r>
    </w:p>
    <w:p w:rsidR="008E487A" w:rsidRPr="00E904D3" w:rsidRDefault="008E487A" w:rsidP="00EA105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EA105A" w:rsidRPr="00E904D3" w:rsidRDefault="00EA105A" w:rsidP="00EA105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904D3">
        <w:rPr>
          <w:rFonts w:ascii="Arial" w:hAnsi="Arial" w:cs="Arial"/>
          <w:b/>
          <w:sz w:val="22"/>
          <w:szCs w:val="22"/>
        </w:rPr>
        <w:t>Profesional que puede autorizar las prestaciones:</w:t>
      </w:r>
    </w:p>
    <w:p w:rsidR="00EA105A" w:rsidRPr="00E904D3" w:rsidRDefault="00EA105A" w:rsidP="00EA105A">
      <w:pPr>
        <w:numPr>
          <w:ilvl w:val="0"/>
          <w:numId w:val="6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904D3">
        <w:rPr>
          <w:rFonts w:ascii="Arial" w:hAnsi="Arial" w:cs="Arial"/>
          <w:sz w:val="22"/>
          <w:szCs w:val="22"/>
        </w:rPr>
        <w:t xml:space="preserve">Dr. Alejandro </w:t>
      </w:r>
      <w:proofErr w:type="spellStart"/>
      <w:r w:rsidRPr="00E904D3">
        <w:rPr>
          <w:rFonts w:ascii="Arial" w:hAnsi="Arial" w:cs="Arial"/>
          <w:sz w:val="22"/>
          <w:szCs w:val="22"/>
        </w:rPr>
        <w:t>Szajowicz</w:t>
      </w:r>
      <w:proofErr w:type="spellEnd"/>
      <w:r w:rsidRPr="00E904D3">
        <w:rPr>
          <w:rFonts w:ascii="Arial" w:hAnsi="Arial" w:cs="Arial"/>
          <w:sz w:val="22"/>
          <w:szCs w:val="22"/>
        </w:rPr>
        <w:t xml:space="preserve">  MN 82402.</w:t>
      </w:r>
    </w:p>
    <w:p w:rsidR="00EA105A" w:rsidRPr="00E904D3" w:rsidRDefault="004F213D" w:rsidP="00EA105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 w:rsidRPr="00E904D3">
        <w:rPr>
          <w:rFonts w:ascii="Arial" w:hAnsi="Arial" w:cs="Arial"/>
          <w:b/>
          <w:color w:val="FF0000"/>
          <w:sz w:val="22"/>
          <w:szCs w:val="22"/>
        </w:rPr>
        <w:t>U</w:t>
      </w:r>
      <w:r w:rsidR="008E487A" w:rsidRPr="00E904D3">
        <w:rPr>
          <w:rFonts w:ascii="Arial" w:hAnsi="Arial" w:cs="Arial"/>
          <w:b/>
          <w:color w:val="FF0000"/>
          <w:sz w:val="22"/>
          <w:szCs w:val="22"/>
        </w:rPr>
        <w:t>/O</w:t>
      </w:r>
    </w:p>
    <w:p w:rsidR="00EA105A" w:rsidRPr="00E904D3" w:rsidRDefault="003E753D" w:rsidP="00EA105A">
      <w:pPr>
        <w:widowControl/>
        <w:numPr>
          <w:ilvl w:val="0"/>
          <w:numId w:val="6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904D3">
        <w:rPr>
          <w:rFonts w:ascii="Arial" w:hAnsi="Arial" w:cs="Arial"/>
          <w:sz w:val="22"/>
          <w:szCs w:val="22"/>
        </w:rPr>
        <w:t>Recetas</w:t>
      </w:r>
      <w:r w:rsidR="00EA105A" w:rsidRPr="00E904D3">
        <w:rPr>
          <w:rFonts w:ascii="Arial" w:hAnsi="Arial" w:cs="Arial"/>
          <w:sz w:val="22"/>
          <w:szCs w:val="22"/>
        </w:rPr>
        <w:t xml:space="preserve"> emitida</w:t>
      </w:r>
      <w:r w:rsidRPr="00E904D3">
        <w:rPr>
          <w:rFonts w:ascii="Arial" w:hAnsi="Arial" w:cs="Arial"/>
          <w:sz w:val="22"/>
          <w:szCs w:val="22"/>
        </w:rPr>
        <w:t xml:space="preserve">s por los profesionales con un </w:t>
      </w:r>
      <w:proofErr w:type="spellStart"/>
      <w:r w:rsidRPr="00E904D3">
        <w:rPr>
          <w:rFonts w:ascii="Arial" w:hAnsi="Arial" w:cs="Arial"/>
          <w:sz w:val="22"/>
          <w:szCs w:val="22"/>
        </w:rPr>
        <w:t>S</w:t>
      </w:r>
      <w:r w:rsidR="00EA105A" w:rsidRPr="00E904D3">
        <w:rPr>
          <w:rFonts w:ascii="Arial" w:hAnsi="Arial" w:cs="Arial"/>
          <w:sz w:val="22"/>
          <w:szCs w:val="22"/>
        </w:rPr>
        <w:t>ticker</w:t>
      </w:r>
      <w:proofErr w:type="spellEnd"/>
      <w:r w:rsidR="00EA105A" w:rsidRPr="00E904D3">
        <w:rPr>
          <w:rFonts w:ascii="Arial" w:hAnsi="Arial" w:cs="Arial"/>
          <w:sz w:val="22"/>
          <w:szCs w:val="22"/>
        </w:rPr>
        <w:t xml:space="preserve"> </w:t>
      </w:r>
      <w:r w:rsidRPr="00E904D3">
        <w:rPr>
          <w:rFonts w:ascii="Arial" w:hAnsi="Arial" w:cs="Arial"/>
          <w:sz w:val="22"/>
          <w:szCs w:val="22"/>
        </w:rPr>
        <w:t>que identifica el porcentaje de descuento en la receta</w:t>
      </w:r>
      <w:r w:rsidR="00EA105A" w:rsidRPr="00E904D3">
        <w:rPr>
          <w:rFonts w:ascii="Arial" w:hAnsi="Arial" w:cs="Arial"/>
          <w:sz w:val="22"/>
          <w:szCs w:val="22"/>
        </w:rPr>
        <w:t>, que valida la autorización con fecha y nombre del prestador.</w:t>
      </w:r>
    </w:p>
    <w:p w:rsidR="00EA105A" w:rsidRPr="00E904D3" w:rsidRDefault="00EA105A" w:rsidP="009E426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left="360"/>
        <w:jc w:val="center"/>
        <w:rPr>
          <w:rFonts w:ascii="Arial" w:hAnsi="Arial" w:cs="Arial"/>
          <w:b/>
          <w:color w:val="FF0000"/>
          <w:sz w:val="22"/>
          <w:szCs w:val="22"/>
          <w:u w:val="single"/>
        </w:rPr>
      </w:pPr>
      <w:bookmarkStart w:id="2" w:name="_Hlk508713547"/>
      <w:bookmarkEnd w:id="1"/>
      <w:r w:rsidRPr="00E904D3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(Modelo </w:t>
      </w:r>
      <w:proofErr w:type="spellStart"/>
      <w:r w:rsidRPr="00E904D3">
        <w:rPr>
          <w:rFonts w:ascii="Arial" w:hAnsi="Arial" w:cs="Arial"/>
          <w:b/>
          <w:color w:val="FF0000"/>
          <w:sz w:val="22"/>
          <w:szCs w:val="22"/>
          <w:u w:val="single"/>
        </w:rPr>
        <w:t>Sticker</w:t>
      </w:r>
      <w:proofErr w:type="spellEnd"/>
      <w:r w:rsidRPr="00E904D3">
        <w:rPr>
          <w:rFonts w:ascii="Arial" w:hAnsi="Arial" w:cs="Arial"/>
          <w:b/>
          <w:color w:val="FF0000"/>
          <w:sz w:val="22"/>
          <w:szCs w:val="22"/>
          <w:u w:val="single"/>
        </w:rPr>
        <w:t>)</w:t>
      </w:r>
    </w:p>
    <w:p w:rsidR="00EA105A" w:rsidRDefault="003930B9" w:rsidP="00EA105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</w:pPr>
      <w:r>
        <w:rPr>
          <w:noProof/>
          <w:lang w:val="es-AR" w:eastAsia="es-AR"/>
        </w:rPr>
        <w:drawing>
          <wp:inline distT="0" distB="0" distL="0" distR="0">
            <wp:extent cx="1872892" cy="3181350"/>
            <wp:effectExtent l="0" t="0" r="0" b="0"/>
            <wp:docPr id="7" name="Imagen 7" descr="sticker segur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icker segurida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353" cy="319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:rsidR="006127DE" w:rsidRPr="00BD2B6B" w:rsidRDefault="006127DE" w:rsidP="00EA105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sz w:val="22"/>
          <w:szCs w:val="22"/>
        </w:rPr>
      </w:pPr>
    </w:p>
    <w:p w:rsidR="00EA105A" w:rsidRPr="00BD2B6B" w:rsidRDefault="00EA105A" w:rsidP="00EA105A">
      <w:pPr>
        <w:jc w:val="center"/>
        <w:rPr>
          <w:b/>
          <w:i/>
          <w:u w:val="single"/>
        </w:rPr>
      </w:pPr>
      <w:r w:rsidRPr="00BD2B6B">
        <w:rPr>
          <w:b/>
          <w:i/>
          <w:u w:val="single"/>
        </w:rPr>
        <w:t>Nota: La vigencia de las autorizaciones será de 30 (Treinta) días, luego de esa fecha caducarán.</w:t>
      </w:r>
    </w:p>
    <w:p w:rsidR="00EA105A" w:rsidRPr="00BD2B6B" w:rsidRDefault="00EA105A" w:rsidP="00EA105A">
      <w:pPr>
        <w:spacing w:before="60"/>
        <w:ind w:right="3028"/>
        <w:jc w:val="both"/>
        <w:rPr>
          <w:bCs/>
          <w:u w:val="single"/>
        </w:rPr>
      </w:pPr>
    </w:p>
    <w:p w:rsidR="00EA105A" w:rsidRPr="00BD2B6B" w:rsidRDefault="00EA105A" w:rsidP="00EA105A">
      <w:pPr>
        <w:spacing w:before="60"/>
        <w:ind w:right="3028"/>
        <w:rPr>
          <w:b/>
          <w:bCs/>
          <w:u w:val="single"/>
        </w:rPr>
      </w:pPr>
      <w:r w:rsidRPr="00BD2B6B">
        <w:rPr>
          <w:b/>
          <w:bCs/>
          <w:u w:val="single"/>
        </w:rPr>
        <w:t>Teléfonos Útiles:</w:t>
      </w:r>
    </w:p>
    <w:p w:rsidR="00EA105A" w:rsidRPr="00BD2B6B" w:rsidRDefault="00EA105A" w:rsidP="00EA105A">
      <w:pPr>
        <w:spacing w:before="60"/>
        <w:ind w:right="3028"/>
        <w:jc w:val="both"/>
        <w:rPr>
          <w:bCs/>
        </w:rPr>
      </w:pPr>
    </w:p>
    <w:p w:rsidR="00EA105A" w:rsidRPr="00BD2B6B" w:rsidRDefault="00EA105A" w:rsidP="00EA105A">
      <w:pPr>
        <w:spacing w:before="60" w:line="276" w:lineRule="auto"/>
        <w:ind w:right="3028"/>
        <w:jc w:val="both"/>
        <w:rPr>
          <w:bCs/>
        </w:rPr>
      </w:pPr>
      <w:r w:rsidRPr="00BD2B6B">
        <w:rPr>
          <w:b/>
          <w:bCs/>
          <w:u w:val="single"/>
        </w:rPr>
        <w:t>Auditoria Médica:</w:t>
      </w:r>
      <w:r w:rsidR="0031214C">
        <w:rPr>
          <w:bCs/>
        </w:rPr>
        <w:t xml:space="preserve"> 4</w:t>
      </w:r>
      <w:r w:rsidRPr="00BD2B6B">
        <w:rPr>
          <w:bCs/>
        </w:rPr>
        <w:t xml:space="preserve">959-6500 </w:t>
      </w:r>
      <w:proofErr w:type="spellStart"/>
      <w:r w:rsidRPr="00BD2B6B">
        <w:rPr>
          <w:bCs/>
        </w:rPr>
        <w:t>Int</w:t>
      </w:r>
      <w:proofErr w:type="spellEnd"/>
      <w:r w:rsidRPr="00BD2B6B">
        <w:rPr>
          <w:bCs/>
        </w:rPr>
        <w:t>: 3262-3259.</w:t>
      </w:r>
    </w:p>
    <w:p w:rsidR="00EA105A" w:rsidRPr="009456E7" w:rsidRDefault="00EA105A" w:rsidP="00EA105A">
      <w:pPr>
        <w:spacing w:before="60" w:line="276" w:lineRule="auto"/>
        <w:ind w:right="3028"/>
        <w:rPr>
          <w:bCs/>
          <w:lang w:val="en-US"/>
        </w:rPr>
      </w:pPr>
      <w:r w:rsidRPr="009456E7">
        <w:rPr>
          <w:b/>
          <w:bCs/>
          <w:u w:val="single"/>
          <w:lang w:val="en-US"/>
        </w:rPr>
        <w:t>Mail:</w:t>
      </w:r>
      <w:r w:rsidR="002E4F4B" w:rsidRPr="009456E7">
        <w:rPr>
          <w:b/>
          <w:bCs/>
          <w:lang w:val="en-US"/>
        </w:rPr>
        <w:t xml:space="preserve"> </w:t>
      </w:r>
      <w:r w:rsidRPr="009456E7">
        <w:rPr>
          <w:bCs/>
          <w:lang w:val="en-US"/>
        </w:rPr>
        <w:t>Auditoria.interior@ospsip.org.ar</w:t>
      </w:r>
    </w:p>
    <w:p w:rsidR="00E24E2B" w:rsidRDefault="00E24E2B" w:rsidP="00C5567F">
      <w:pPr>
        <w:spacing w:before="60" w:line="276" w:lineRule="auto"/>
        <w:ind w:right="3028"/>
        <w:jc w:val="both"/>
        <w:rPr>
          <w:bCs/>
        </w:rPr>
      </w:pPr>
    </w:p>
    <w:p w:rsidR="005C2337" w:rsidRDefault="005C2337" w:rsidP="00C5567F">
      <w:pPr>
        <w:spacing w:before="60" w:line="276" w:lineRule="auto"/>
        <w:ind w:right="3028"/>
        <w:jc w:val="both"/>
        <w:rPr>
          <w:bCs/>
        </w:rPr>
      </w:pPr>
    </w:p>
    <w:p w:rsidR="005C2337" w:rsidRDefault="005C2337" w:rsidP="00C5567F">
      <w:pPr>
        <w:spacing w:before="60" w:line="276" w:lineRule="auto"/>
        <w:ind w:right="3028"/>
        <w:jc w:val="both"/>
        <w:rPr>
          <w:bCs/>
        </w:rPr>
      </w:pPr>
    </w:p>
    <w:p w:rsidR="00E904D3" w:rsidRDefault="00E904D3">
      <w:pPr>
        <w:widowControl/>
        <w:suppressAutoHyphens w:val="0"/>
        <w:rPr>
          <w:bCs/>
        </w:rPr>
      </w:pPr>
      <w:r>
        <w:rPr>
          <w:bCs/>
        </w:rPr>
        <w:br w:type="page"/>
      </w:r>
    </w:p>
    <w:p w:rsidR="005C2337" w:rsidRDefault="005C2337" w:rsidP="00C5567F">
      <w:pPr>
        <w:spacing w:before="60" w:line="276" w:lineRule="auto"/>
        <w:ind w:right="3028"/>
        <w:jc w:val="both"/>
        <w:rPr>
          <w:bCs/>
        </w:rPr>
      </w:pPr>
    </w:p>
    <w:p w:rsidR="003448E7" w:rsidRPr="007D4347" w:rsidRDefault="003448E7" w:rsidP="003448E7">
      <w:pPr>
        <w:spacing w:line="360" w:lineRule="auto"/>
        <w:ind w:left="360"/>
        <w:rPr>
          <w:rFonts w:ascii="Arial" w:hAnsi="Arial" w:cs="Arial"/>
          <w:b/>
          <w:sz w:val="28"/>
          <w:szCs w:val="28"/>
          <w:u w:val="single"/>
        </w:rPr>
      </w:pPr>
      <w:r w:rsidRPr="007D4347">
        <w:rPr>
          <w:rFonts w:ascii="Arial" w:hAnsi="Arial" w:cs="Arial"/>
          <w:b/>
          <w:sz w:val="28"/>
          <w:szCs w:val="28"/>
          <w:u w:val="single"/>
        </w:rPr>
        <w:t>PRESENTACION DE RECETAS</w:t>
      </w:r>
    </w:p>
    <w:p w:rsidR="00E24E2B" w:rsidRPr="007D4347" w:rsidRDefault="00E24E2B" w:rsidP="003448E7">
      <w:pPr>
        <w:spacing w:line="360" w:lineRule="auto"/>
        <w:ind w:left="360"/>
        <w:rPr>
          <w:rFonts w:ascii="Arial" w:hAnsi="Arial" w:cs="Arial"/>
          <w:b/>
          <w:u w:val="single"/>
        </w:rPr>
      </w:pPr>
    </w:p>
    <w:p w:rsidR="007D4347" w:rsidRPr="00C443C5" w:rsidRDefault="00FE15CE" w:rsidP="00B25796">
      <w:pPr>
        <w:pStyle w:val="Prrafodelista"/>
        <w:widowControl/>
        <w:numPr>
          <w:ilvl w:val="0"/>
          <w:numId w:val="33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443C5">
        <w:rPr>
          <w:rFonts w:ascii="Arial" w:hAnsi="Arial" w:cs="Arial"/>
          <w:sz w:val="22"/>
          <w:szCs w:val="22"/>
        </w:rPr>
        <w:t xml:space="preserve">La Farmacia deberá presentar las recetas en lotes separados </w:t>
      </w:r>
      <w:r w:rsidR="007D4347" w:rsidRPr="00C443C5">
        <w:rPr>
          <w:rFonts w:ascii="Arial" w:hAnsi="Arial" w:cs="Arial"/>
          <w:sz w:val="22"/>
          <w:szCs w:val="22"/>
        </w:rPr>
        <w:t>por:</w:t>
      </w:r>
    </w:p>
    <w:p w:rsidR="007D4347" w:rsidRPr="00C443C5" w:rsidRDefault="007D4347" w:rsidP="007D4347">
      <w:pPr>
        <w:pStyle w:val="Prrafodelista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443C5">
        <w:rPr>
          <w:rFonts w:ascii="Arial" w:hAnsi="Arial" w:cs="Arial"/>
          <w:sz w:val="22"/>
          <w:szCs w:val="22"/>
        </w:rPr>
        <w:tab/>
        <w:t>► AMBULATORIO / CRONICO OSPSIP</w:t>
      </w:r>
      <w:r w:rsidR="00C443C5">
        <w:rPr>
          <w:rFonts w:ascii="Arial" w:hAnsi="Arial" w:cs="Arial"/>
          <w:sz w:val="22"/>
          <w:szCs w:val="22"/>
        </w:rPr>
        <w:t xml:space="preserve"> </w:t>
      </w:r>
    </w:p>
    <w:p w:rsidR="007D4347" w:rsidRPr="00C443C5" w:rsidRDefault="007D4347" w:rsidP="007D4347">
      <w:pPr>
        <w:pStyle w:val="Prrafodelista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443C5">
        <w:rPr>
          <w:rFonts w:ascii="Arial" w:hAnsi="Arial" w:cs="Arial"/>
          <w:sz w:val="22"/>
          <w:szCs w:val="22"/>
        </w:rPr>
        <w:tab/>
        <w:t>► AMBULATORIO / CRONICO OSPSIP / UPSRA</w:t>
      </w:r>
    </w:p>
    <w:p w:rsidR="007D4347" w:rsidRPr="00C443C5" w:rsidRDefault="007D4347" w:rsidP="007D4347">
      <w:pPr>
        <w:pStyle w:val="Prrafodelista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443C5">
        <w:rPr>
          <w:rFonts w:ascii="Arial" w:hAnsi="Arial" w:cs="Arial"/>
          <w:sz w:val="22"/>
          <w:szCs w:val="22"/>
        </w:rPr>
        <w:tab/>
        <w:t>► PMI</w:t>
      </w:r>
    </w:p>
    <w:p w:rsidR="00FE15CE" w:rsidRDefault="007D4347" w:rsidP="007D4347">
      <w:pPr>
        <w:pStyle w:val="Prrafodelista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proofErr w:type="gramStart"/>
      <w:r w:rsidRPr="00C443C5">
        <w:rPr>
          <w:rFonts w:ascii="Arial" w:hAnsi="Arial" w:cs="Arial"/>
          <w:sz w:val="22"/>
          <w:szCs w:val="22"/>
        </w:rPr>
        <w:t>como</w:t>
      </w:r>
      <w:proofErr w:type="gramEnd"/>
      <w:r w:rsidR="00FE15CE" w:rsidRPr="00C443C5">
        <w:rPr>
          <w:rFonts w:ascii="Arial" w:hAnsi="Arial" w:cs="Arial"/>
          <w:sz w:val="22"/>
          <w:szCs w:val="22"/>
        </w:rPr>
        <w:t xml:space="preserve"> la Planilla Adjunta </w:t>
      </w:r>
      <w:r w:rsidR="00FE15CE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>“Presentación de Recetas Ejemplo</w:t>
      </w:r>
      <w:r w:rsidR="00F82DED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>.xls</w:t>
      </w:r>
      <w:r w:rsidR="00FE15CE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>”</w:t>
      </w:r>
      <w:r w:rsidR="00FE15CE" w:rsidRPr="00C443C5">
        <w:rPr>
          <w:rFonts w:ascii="Arial" w:hAnsi="Arial" w:cs="Arial"/>
          <w:sz w:val="22"/>
          <w:szCs w:val="22"/>
        </w:rPr>
        <w:t xml:space="preserve"> </w:t>
      </w:r>
      <w:r w:rsidR="00C443C5">
        <w:rPr>
          <w:rFonts w:ascii="Arial" w:hAnsi="Arial" w:cs="Arial"/>
          <w:sz w:val="22"/>
          <w:szCs w:val="22"/>
        </w:rPr>
        <w:t>c</w:t>
      </w:r>
      <w:r w:rsidR="00FE15CE" w:rsidRPr="00C443C5">
        <w:rPr>
          <w:rFonts w:ascii="Arial" w:hAnsi="Arial" w:cs="Arial"/>
          <w:sz w:val="22"/>
          <w:szCs w:val="22"/>
        </w:rPr>
        <w:t>ons</w:t>
      </w:r>
      <w:r w:rsidR="00B25796" w:rsidRPr="00C443C5">
        <w:rPr>
          <w:rFonts w:ascii="Arial" w:hAnsi="Arial" w:cs="Arial"/>
          <w:sz w:val="22"/>
          <w:szCs w:val="22"/>
        </w:rPr>
        <w:t>ignando</w:t>
      </w:r>
      <w:r w:rsidR="00FE15CE" w:rsidRPr="00C443C5">
        <w:rPr>
          <w:rFonts w:ascii="Arial" w:hAnsi="Arial" w:cs="Arial"/>
          <w:sz w:val="22"/>
          <w:szCs w:val="22"/>
        </w:rPr>
        <w:t xml:space="preserve"> en la misma, </w:t>
      </w:r>
      <w:r w:rsidR="00F82DED" w:rsidRPr="00C443C5">
        <w:rPr>
          <w:rFonts w:ascii="Arial" w:hAnsi="Arial" w:cs="Arial"/>
          <w:sz w:val="22"/>
          <w:szCs w:val="22"/>
        </w:rPr>
        <w:t>N.º</w:t>
      </w:r>
      <w:r w:rsidR="00FE15CE" w:rsidRPr="00C443C5">
        <w:rPr>
          <w:rFonts w:ascii="Arial" w:hAnsi="Arial" w:cs="Arial"/>
          <w:sz w:val="22"/>
          <w:szCs w:val="22"/>
        </w:rPr>
        <w:t xml:space="preserve"> de Receta, Afiliado, Fecha de Venta, Total de la Receta, A cargo Afiliado, A cargo Entidad.</w:t>
      </w:r>
    </w:p>
    <w:p w:rsidR="00C443C5" w:rsidRPr="00C443C5" w:rsidRDefault="00C443C5" w:rsidP="007D4347">
      <w:pPr>
        <w:pStyle w:val="Prrafodelista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:rsidR="00FE15CE" w:rsidRPr="00C443C5" w:rsidRDefault="00FE15CE" w:rsidP="00B25796">
      <w:pPr>
        <w:pStyle w:val="Prrafodelista"/>
        <w:widowControl/>
        <w:numPr>
          <w:ilvl w:val="0"/>
          <w:numId w:val="33"/>
        </w:numPr>
        <w:tabs>
          <w:tab w:val="left" w:pos="426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C443C5">
        <w:rPr>
          <w:rFonts w:ascii="Arial" w:hAnsi="Arial" w:cs="Arial"/>
          <w:sz w:val="22"/>
          <w:szCs w:val="22"/>
        </w:rPr>
        <w:t xml:space="preserve">La farmacia Deberá confeccionar el Resumen de Liquidación adjunto, </w:t>
      </w:r>
      <w:r w:rsidR="004F213D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“Resumen de </w:t>
      </w:r>
      <w:r w:rsidR="0031586B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>Facturación</w:t>
      </w:r>
      <w:r w:rsidR="004F213D" w:rsidRPr="00C443C5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Segurdad.xls”  </w:t>
      </w:r>
    </w:p>
    <w:p w:rsidR="004F213D" w:rsidRPr="004F213D" w:rsidRDefault="004F213D" w:rsidP="00B25796">
      <w:pPr>
        <w:pStyle w:val="Prrafodelista"/>
      </w:pPr>
    </w:p>
    <w:p w:rsidR="004F213D" w:rsidRPr="004F213D" w:rsidRDefault="004F213D" w:rsidP="004F213D">
      <w:pPr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uppressAutoHyphens w:val="0"/>
        <w:spacing w:line="360" w:lineRule="auto"/>
        <w:ind w:left="1080"/>
        <w:jc w:val="both"/>
        <w:rPr>
          <w:b/>
          <w:color w:val="FF0000"/>
          <w:u w:val="single"/>
        </w:rPr>
      </w:pPr>
    </w:p>
    <w:p w:rsidR="0031586B" w:rsidRDefault="0031586B" w:rsidP="00D31904">
      <w:pPr>
        <w:jc w:val="center"/>
        <w:rPr>
          <w:b/>
          <w:sz w:val="28"/>
          <w:szCs w:val="28"/>
          <w:u w:val="single"/>
          <w:lang w:val="es-MX"/>
        </w:rPr>
      </w:pPr>
    </w:p>
    <w:sectPr w:rsidR="0031586B" w:rsidSect="00145D2F">
      <w:headerReference w:type="default" r:id="rId22"/>
      <w:footerReference w:type="default" r:id="rId23"/>
      <w:pgSz w:w="11907" w:h="16839" w:code="9"/>
      <w:pgMar w:top="720" w:right="1183" w:bottom="72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B4" w:rsidRDefault="006876B4" w:rsidP="001B16D1">
      <w:r>
        <w:separator/>
      </w:r>
    </w:p>
  </w:endnote>
  <w:endnote w:type="continuationSeparator" w:id="0">
    <w:p w:rsidR="006876B4" w:rsidRDefault="006876B4" w:rsidP="001B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86B" w:rsidRDefault="0031586B">
    <w:pPr>
      <w:pStyle w:val="Piedepgina"/>
      <w:jc w:val="right"/>
    </w:pPr>
    <w:r>
      <w:rPr>
        <w:lang w:val="es-ES"/>
      </w:rP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9360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lang w:val="es-ES"/>
      </w:rP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9360E">
      <w:rPr>
        <w:b/>
        <w:bCs/>
        <w:noProof/>
      </w:rPr>
      <w:t>8</w:t>
    </w:r>
    <w:r>
      <w:rPr>
        <w:b/>
        <w:bCs/>
        <w:sz w:val="24"/>
        <w:szCs w:val="24"/>
      </w:rPr>
      <w:fldChar w:fldCharType="end"/>
    </w:r>
  </w:p>
  <w:p w:rsidR="0031586B" w:rsidRDefault="0031586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B4" w:rsidRDefault="006876B4" w:rsidP="001B16D1">
      <w:r>
        <w:separator/>
      </w:r>
    </w:p>
  </w:footnote>
  <w:footnote w:type="continuationSeparator" w:id="0">
    <w:p w:rsidR="006876B4" w:rsidRDefault="006876B4" w:rsidP="001B1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9F1" w:rsidRDefault="006876B4" w:rsidP="001B16D1">
    <w:pPr>
      <w:jc w:val="center"/>
      <w:rPr>
        <w:rFonts w:ascii="Arial" w:hAnsi="Arial"/>
        <w:b/>
        <w:sz w:val="28"/>
      </w:rPr>
    </w:pPr>
    <w:r>
      <w:rPr>
        <w:b/>
        <w:noProof/>
        <w:sz w:val="20"/>
        <w:lang w:val="es-ES_trad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41.85pt;margin-top:-6.65pt;width:50.4pt;height:64.8pt;z-index:251657728;visibility:visible;mso-wrap-edited:f" o:allowincell="f" filled="t" fillcolor="navy">
          <v:imagedata r:id="rId1" o:title=""/>
        </v:shape>
        <o:OLEObject Type="Embed" ProgID="Word.Picture.8" ShapeID="_x0000_s2049" DrawAspect="Content" ObjectID="_1687008979" r:id="rId2"/>
      </w:pict>
    </w:r>
    <w:r w:rsidR="00E849F1">
      <w:rPr>
        <w:rFonts w:ascii="Arial" w:hAnsi="Arial"/>
        <w:b/>
        <w:sz w:val="28"/>
      </w:rPr>
      <w:t>OBRA SOCIAL DEL PERSONAL DE SEGURIDAD COMERCIAL</w:t>
    </w:r>
  </w:p>
  <w:p w:rsidR="00E849F1" w:rsidRDefault="00E849F1" w:rsidP="001B16D1">
    <w:pPr>
      <w:pBdr>
        <w:bottom w:val="single" w:sz="6" w:space="1" w:color="auto"/>
      </w:pBdr>
      <w:jc w:val="center"/>
      <w:rPr>
        <w:rFonts w:ascii="Arial" w:hAnsi="Arial"/>
        <w:b/>
        <w:sz w:val="28"/>
      </w:rPr>
    </w:pPr>
    <w:r>
      <w:rPr>
        <w:rFonts w:ascii="Arial" w:hAnsi="Arial"/>
        <w:b/>
        <w:sz w:val="28"/>
      </w:rPr>
      <w:t>INDUSTRIAL E INVESTIGACIONES PRIVADAS</w:t>
    </w:r>
  </w:p>
  <w:p w:rsidR="00E849F1" w:rsidRDefault="00E849F1" w:rsidP="001B16D1">
    <w:pPr>
      <w:pStyle w:val="Ttulo1"/>
      <w:rPr>
        <w:sz w:val="28"/>
      </w:rPr>
    </w:pPr>
    <w:r>
      <w:rPr>
        <w:sz w:val="28"/>
      </w:rPr>
      <w:t xml:space="preserve">                           </w:t>
    </w:r>
    <w:r w:rsidR="00504E39">
      <w:rPr>
        <w:sz w:val="28"/>
      </w:rPr>
      <w:t xml:space="preserve">Inscripción Nº 1-1970 -8 </w:t>
    </w:r>
    <w:r>
      <w:rPr>
        <w:sz w:val="28"/>
      </w:rPr>
      <w:t xml:space="preserve"> Registro Nacional Obras Sociales</w:t>
    </w:r>
  </w:p>
  <w:p w:rsidR="00E849F1" w:rsidRDefault="00E849F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170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  <w:sz w:val="16"/>
        <w:szCs w:val="1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/>
        <w:b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">
    <w:nsid w:val="05AB178F"/>
    <w:multiLevelType w:val="hybridMultilevel"/>
    <w:tmpl w:val="032AABF6"/>
    <w:lvl w:ilvl="0" w:tplc="BECE64E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6BB687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9FC3534"/>
    <w:multiLevelType w:val="hybridMultilevel"/>
    <w:tmpl w:val="9BD24D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696414"/>
    <w:multiLevelType w:val="hybridMultilevel"/>
    <w:tmpl w:val="41D85028"/>
    <w:lvl w:ilvl="0" w:tplc="BECE64E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B9575DD"/>
    <w:multiLevelType w:val="hybridMultilevel"/>
    <w:tmpl w:val="E062A8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3B72A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E8F0BB1"/>
    <w:multiLevelType w:val="singleLevel"/>
    <w:tmpl w:val="887ED1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>
    <w:nsid w:val="1F815C8E"/>
    <w:multiLevelType w:val="hybridMultilevel"/>
    <w:tmpl w:val="0584E4B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807907"/>
    <w:multiLevelType w:val="hybridMultilevel"/>
    <w:tmpl w:val="6FEC2618"/>
    <w:lvl w:ilvl="0" w:tplc="BECE64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0542A8"/>
    <w:multiLevelType w:val="hybridMultilevel"/>
    <w:tmpl w:val="D7186E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3176DD"/>
    <w:multiLevelType w:val="hybridMultilevel"/>
    <w:tmpl w:val="7D4EAE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7D1A16"/>
    <w:multiLevelType w:val="hybridMultilevel"/>
    <w:tmpl w:val="DC3A2990"/>
    <w:lvl w:ilvl="0" w:tplc="EACE850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80" w:hanging="360"/>
      </w:pPr>
    </w:lvl>
    <w:lvl w:ilvl="2" w:tplc="2C0A001B" w:tentative="1">
      <w:start w:val="1"/>
      <w:numFmt w:val="lowerRoman"/>
      <w:lvlText w:val="%3."/>
      <w:lvlJc w:val="right"/>
      <w:pPr>
        <w:ind w:left="2100" w:hanging="180"/>
      </w:pPr>
    </w:lvl>
    <w:lvl w:ilvl="3" w:tplc="2C0A000F" w:tentative="1">
      <w:start w:val="1"/>
      <w:numFmt w:val="decimal"/>
      <w:lvlText w:val="%4."/>
      <w:lvlJc w:val="left"/>
      <w:pPr>
        <w:ind w:left="2820" w:hanging="360"/>
      </w:pPr>
    </w:lvl>
    <w:lvl w:ilvl="4" w:tplc="2C0A0019" w:tentative="1">
      <w:start w:val="1"/>
      <w:numFmt w:val="lowerLetter"/>
      <w:lvlText w:val="%5."/>
      <w:lvlJc w:val="left"/>
      <w:pPr>
        <w:ind w:left="3540" w:hanging="360"/>
      </w:pPr>
    </w:lvl>
    <w:lvl w:ilvl="5" w:tplc="2C0A001B" w:tentative="1">
      <w:start w:val="1"/>
      <w:numFmt w:val="lowerRoman"/>
      <w:lvlText w:val="%6."/>
      <w:lvlJc w:val="right"/>
      <w:pPr>
        <w:ind w:left="4260" w:hanging="180"/>
      </w:pPr>
    </w:lvl>
    <w:lvl w:ilvl="6" w:tplc="2C0A000F" w:tentative="1">
      <w:start w:val="1"/>
      <w:numFmt w:val="decimal"/>
      <w:lvlText w:val="%7."/>
      <w:lvlJc w:val="left"/>
      <w:pPr>
        <w:ind w:left="4980" w:hanging="360"/>
      </w:pPr>
    </w:lvl>
    <w:lvl w:ilvl="7" w:tplc="2C0A0019" w:tentative="1">
      <w:start w:val="1"/>
      <w:numFmt w:val="lowerLetter"/>
      <w:lvlText w:val="%8."/>
      <w:lvlJc w:val="left"/>
      <w:pPr>
        <w:ind w:left="5700" w:hanging="360"/>
      </w:pPr>
    </w:lvl>
    <w:lvl w:ilvl="8" w:tplc="2C0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>
    <w:nsid w:val="364C40D4"/>
    <w:multiLevelType w:val="hybridMultilevel"/>
    <w:tmpl w:val="914823EA"/>
    <w:lvl w:ilvl="0" w:tplc="0FA0E1B4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5F1DD6"/>
    <w:multiLevelType w:val="hybridMultilevel"/>
    <w:tmpl w:val="FA486218"/>
    <w:lvl w:ilvl="0" w:tplc="4DCC08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94323"/>
    <w:multiLevelType w:val="hybridMultilevel"/>
    <w:tmpl w:val="9E689824"/>
    <w:lvl w:ilvl="0" w:tplc="BECE64E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0DC6C1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42D36279"/>
    <w:multiLevelType w:val="hybridMultilevel"/>
    <w:tmpl w:val="21922AE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3452F1"/>
    <w:multiLevelType w:val="hybridMultilevel"/>
    <w:tmpl w:val="527E442C"/>
    <w:lvl w:ilvl="0" w:tplc="BECE64E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69A4D1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B2A418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C7D1AFC"/>
    <w:multiLevelType w:val="hybridMultilevel"/>
    <w:tmpl w:val="C4988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89104F"/>
    <w:multiLevelType w:val="singleLevel"/>
    <w:tmpl w:val="887ED1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7">
    <w:nsid w:val="50837F39"/>
    <w:multiLevelType w:val="hybridMultilevel"/>
    <w:tmpl w:val="FC923624"/>
    <w:lvl w:ilvl="0" w:tplc="BECE64E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u w:val="none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F02162F"/>
    <w:multiLevelType w:val="singleLevel"/>
    <w:tmpl w:val="0C0A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>
    <w:nsid w:val="613A3F2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6906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7CE77AFC"/>
    <w:multiLevelType w:val="hybridMultilevel"/>
    <w:tmpl w:val="5F6AE67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8"/>
  </w:num>
  <w:num w:numId="7">
    <w:abstractNumId w:val="20"/>
  </w:num>
  <w:num w:numId="8">
    <w:abstractNumId w:val="11"/>
  </w:num>
  <w:num w:numId="9">
    <w:abstractNumId w:val="26"/>
  </w:num>
  <w:num w:numId="10">
    <w:abstractNumId w:val="30"/>
    <w:lvlOverride w:ilvl="0">
      <w:startOverride w:val="1"/>
    </w:lvlOverride>
  </w:num>
  <w:num w:numId="11">
    <w:abstractNumId w:val="24"/>
  </w:num>
  <w:num w:numId="12">
    <w:abstractNumId w:val="10"/>
  </w:num>
  <w:num w:numId="13">
    <w:abstractNumId w:val="6"/>
  </w:num>
  <w:num w:numId="14">
    <w:abstractNumId w:val="29"/>
  </w:num>
  <w:num w:numId="15">
    <w:abstractNumId w:val="23"/>
  </w:num>
  <w:num w:numId="16">
    <w:abstractNumId w:val="17"/>
  </w:num>
  <w:num w:numId="17">
    <w:abstractNumId w:val="13"/>
  </w:num>
  <w:num w:numId="18">
    <w:abstractNumId w:val="8"/>
  </w:num>
  <w:num w:numId="19">
    <w:abstractNumId w:val="19"/>
  </w:num>
  <w:num w:numId="20">
    <w:abstractNumId w:val="5"/>
  </w:num>
  <w:num w:numId="21">
    <w:abstractNumId w:val="21"/>
  </w:num>
  <w:num w:numId="22">
    <w:abstractNumId w:val="22"/>
  </w:num>
  <w:num w:numId="23">
    <w:abstractNumId w:val="27"/>
  </w:num>
  <w:num w:numId="24">
    <w:abstractNumId w:val="31"/>
  </w:num>
  <w:num w:numId="25">
    <w:abstractNumId w:val="16"/>
  </w:num>
  <w:num w:numId="26">
    <w:abstractNumId w:val="18"/>
  </w:num>
  <w:num w:numId="27">
    <w:abstractNumId w:val="14"/>
  </w:num>
  <w:num w:numId="28">
    <w:abstractNumId w:val="15"/>
  </w:num>
  <w:num w:numId="29">
    <w:abstractNumId w:val="7"/>
  </w:num>
  <w:num w:numId="30">
    <w:abstractNumId w:val="25"/>
  </w:num>
  <w:num w:numId="31">
    <w:abstractNumId w:val="0"/>
  </w:num>
  <w:num w:numId="32">
    <w:abstractNumId w:val="12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D1"/>
    <w:rsid w:val="00000C86"/>
    <w:rsid w:val="0000686E"/>
    <w:rsid w:val="00053064"/>
    <w:rsid w:val="00066880"/>
    <w:rsid w:val="000742CB"/>
    <w:rsid w:val="0009033D"/>
    <w:rsid w:val="000B158E"/>
    <w:rsid w:val="000E744C"/>
    <w:rsid w:val="000F1E64"/>
    <w:rsid w:val="000F2D37"/>
    <w:rsid w:val="00100820"/>
    <w:rsid w:val="00134F16"/>
    <w:rsid w:val="00143E19"/>
    <w:rsid w:val="00145D2F"/>
    <w:rsid w:val="00153DC2"/>
    <w:rsid w:val="00170045"/>
    <w:rsid w:val="00192968"/>
    <w:rsid w:val="001B16D1"/>
    <w:rsid w:val="001B2288"/>
    <w:rsid w:val="001F12CC"/>
    <w:rsid w:val="00235740"/>
    <w:rsid w:val="00255042"/>
    <w:rsid w:val="002834A5"/>
    <w:rsid w:val="002E4F4B"/>
    <w:rsid w:val="002F33C0"/>
    <w:rsid w:val="0031214C"/>
    <w:rsid w:val="0031586B"/>
    <w:rsid w:val="00321B49"/>
    <w:rsid w:val="0033578A"/>
    <w:rsid w:val="003441D7"/>
    <w:rsid w:val="003448E7"/>
    <w:rsid w:val="00370FC5"/>
    <w:rsid w:val="00382665"/>
    <w:rsid w:val="003930B9"/>
    <w:rsid w:val="003E753D"/>
    <w:rsid w:val="003F6C49"/>
    <w:rsid w:val="004023AC"/>
    <w:rsid w:val="00410A71"/>
    <w:rsid w:val="004217C5"/>
    <w:rsid w:val="00431CB0"/>
    <w:rsid w:val="00491182"/>
    <w:rsid w:val="00491F76"/>
    <w:rsid w:val="004A1D39"/>
    <w:rsid w:val="004B0DAC"/>
    <w:rsid w:val="004B373C"/>
    <w:rsid w:val="004C53B7"/>
    <w:rsid w:val="004F213D"/>
    <w:rsid w:val="004F2A45"/>
    <w:rsid w:val="00504E39"/>
    <w:rsid w:val="00506D7D"/>
    <w:rsid w:val="005872B1"/>
    <w:rsid w:val="005C1639"/>
    <w:rsid w:val="005C2337"/>
    <w:rsid w:val="005E434D"/>
    <w:rsid w:val="005F2DC2"/>
    <w:rsid w:val="006127DE"/>
    <w:rsid w:val="00612896"/>
    <w:rsid w:val="006344A9"/>
    <w:rsid w:val="006876B4"/>
    <w:rsid w:val="0069360E"/>
    <w:rsid w:val="006A24F1"/>
    <w:rsid w:val="00732A88"/>
    <w:rsid w:val="0073664B"/>
    <w:rsid w:val="0077596D"/>
    <w:rsid w:val="007A450C"/>
    <w:rsid w:val="007D4347"/>
    <w:rsid w:val="0080243E"/>
    <w:rsid w:val="008247F9"/>
    <w:rsid w:val="00840621"/>
    <w:rsid w:val="00842909"/>
    <w:rsid w:val="0084669F"/>
    <w:rsid w:val="00852B4D"/>
    <w:rsid w:val="00877806"/>
    <w:rsid w:val="008E487A"/>
    <w:rsid w:val="00907DC1"/>
    <w:rsid w:val="009314CE"/>
    <w:rsid w:val="009456E7"/>
    <w:rsid w:val="00984466"/>
    <w:rsid w:val="009D60BF"/>
    <w:rsid w:val="009E426E"/>
    <w:rsid w:val="009F04A7"/>
    <w:rsid w:val="009F33EE"/>
    <w:rsid w:val="00A22BA4"/>
    <w:rsid w:val="00A335DA"/>
    <w:rsid w:val="00A356AB"/>
    <w:rsid w:val="00A454FE"/>
    <w:rsid w:val="00A81B3F"/>
    <w:rsid w:val="00A9287E"/>
    <w:rsid w:val="00AC5FFF"/>
    <w:rsid w:val="00B02806"/>
    <w:rsid w:val="00B049E0"/>
    <w:rsid w:val="00B0542A"/>
    <w:rsid w:val="00B25796"/>
    <w:rsid w:val="00B26D87"/>
    <w:rsid w:val="00B30B50"/>
    <w:rsid w:val="00B4090D"/>
    <w:rsid w:val="00B56F8A"/>
    <w:rsid w:val="00B91CE1"/>
    <w:rsid w:val="00B95010"/>
    <w:rsid w:val="00BC1867"/>
    <w:rsid w:val="00BE331B"/>
    <w:rsid w:val="00C443C5"/>
    <w:rsid w:val="00C52E7D"/>
    <w:rsid w:val="00C5567F"/>
    <w:rsid w:val="00C829C5"/>
    <w:rsid w:val="00C865BE"/>
    <w:rsid w:val="00CA3776"/>
    <w:rsid w:val="00CC4CE4"/>
    <w:rsid w:val="00CE03E0"/>
    <w:rsid w:val="00CF2FED"/>
    <w:rsid w:val="00CF4D1B"/>
    <w:rsid w:val="00D30411"/>
    <w:rsid w:val="00D31904"/>
    <w:rsid w:val="00D41D87"/>
    <w:rsid w:val="00D46980"/>
    <w:rsid w:val="00D5093E"/>
    <w:rsid w:val="00D76E47"/>
    <w:rsid w:val="00E24E2B"/>
    <w:rsid w:val="00E849F1"/>
    <w:rsid w:val="00E904D3"/>
    <w:rsid w:val="00E9178E"/>
    <w:rsid w:val="00EA105A"/>
    <w:rsid w:val="00EA264D"/>
    <w:rsid w:val="00EE639F"/>
    <w:rsid w:val="00F350DF"/>
    <w:rsid w:val="00F57B30"/>
    <w:rsid w:val="00F77063"/>
    <w:rsid w:val="00F82DED"/>
    <w:rsid w:val="00FE15CE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16D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qFormat/>
    <w:pPr>
      <w:keepNext/>
      <w:widowControl/>
      <w:numPr>
        <w:ilvl w:val="4"/>
        <w:numId w:val="1"/>
      </w:numPr>
      <w:suppressAutoHyphens w:val="0"/>
      <w:jc w:val="center"/>
      <w:outlineLvl w:val="4"/>
    </w:pPr>
    <w:rPr>
      <w:rFonts w:ascii="Arial" w:hAnsi="Arial"/>
      <w:b/>
      <w:sz w:val="28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1B16D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ar-SA"/>
    </w:rPr>
  </w:style>
  <w:style w:type="character" w:customStyle="1" w:styleId="WW8Num2z0">
    <w:name w:val="WW8Num2z0"/>
    <w:rPr>
      <w:rFonts w:ascii="Symbol" w:hAnsi="Symbol"/>
      <w:color w:val="auto"/>
      <w:sz w:val="16"/>
      <w:szCs w:val="16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Caracteresdenotaalpie">
    <w:name w:val="Caracteres de nota al pi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aliases w:val="Title"/>
    <w:basedOn w:val="Normal"/>
    <w:next w:val="Subttulo"/>
    <w:qFormat/>
    <w:pPr>
      <w:jc w:val="center"/>
    </w:pPr>
    <w:rPr>
      <w:b/>
      <w:u w:val="single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sz w:val="20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1B16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1B16D1"/>
    <w:rPr>
      <w:sz w:val="24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70FC5"/>
    <w:pPr>
      <w:widowControl/>
      <w:suppressAutoHyphens w:val="0"/>
      <w:spacing w:after="120" w:line="480" w:lineRule="auto"/>
    </w:pPr>
    <w:rPr>
      <w:sz w:val="20"/>
      <w:lang w:val="es-ES_tradnl" w:eastAsia="es-ES"/>
    </w:rPr>
  </w:style>
  <w:style w:type="character" w:customStyle="1" w:styleId="Textoindependiente2Car">
    <w:name w:val="Texto independiente 2 Car"/>
    <w:link w:val="Textoindependiente2"/>
    <w:uiPriority w:val="99"/>
    <w:semiHidden/>
    <w:rsid w:val="00370FC5"/>
    <w:rPr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A105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EA105A"/>
    <w:rPr>
      <w:sz w:val="24"/>
      <w:lang w:val="es-ES" w:eastAsia="ar-SA"/>
    </w:rPr>
  </w:style>
  <w:style w:type="paragraph" w:customStyle="1" w:styleId="WW-Textoindependiente2">
    <w:name w:val="WW-Texto independiente 2"/>
    <w:basedOn w:val="Normal"/>
    <w:rsid w:val="00EA105A"/>
    <w:pPr>
      <w:jc w:val="both"/>
    </w:pPr>
    <w:rPr>
      <w:rFonts w:ascii="Arial" w:hAnsi="Arial"/>
      <w:lang w:val="es-AR"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EA105A"/>
    <w:pPr>
      <w:widowControl/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link w:val="Textoindependiente3"/>
    <w:uiPriority w:val="99"/>
    <w:rsid w:val="00EA105A"/>
    <w:rPr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7806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77806"/>
    <w:rPr>
      <w:rFonts w:ascii="Segoe UI" w:hAnsi="Segoe UI" w:cs="Segoe UI"/>
      <w:sz w:val="18"/>
      <w:szCs w:val="18"/>
      <w:lang w:val="es-ES" w:eastAsia="ar-SA"/>
    </w:rPr>
  </w:style>
  <w:style w:type="character" w:styleId="Hipervnculo">
    <w:name w:val="Hyperlink"/>
    <w:uiPriority w:val="99"/>
    <w:unhideWhenUsed/>
    <w:rsid w:val="00E24E2B"/>
    <w:rPr>
      <w:color w:val="0563C1"/>
      <w:u w:val="single"/>
    </w:rPr>
  </w:style>
  <w:style w:type="character" w:customStyle="1" w:styleId="Mencinsinresolver">
    <w:name w:val="Mención sin resolver"/>
    <w:uiPriority w:val="99"/>
    <w:semiHidden/>
    <w:unhideWhenUsed/>
    <w:rsid w:val="00E24E2B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FE15CE"/>
    <w:pPr>
      <w:ind w:left="708"/>
    </w:pPr>
  </w:style>
  <w:style w:type="character" w:customStyle="1" w:styleId="PiedepginaCar">
    <w:name w:val="Pie de página Car"/>
    <w:link w:val="Piedepgina"/>
    <w:uiPriority w:val="99"/>
    <w:rsid w:val="0031586B"/>
    <w:rPr>
      <w:lang w:val="es-ES_tradnl" w:eastAsia="ar-SA"/>
    </w:rPr>
  </w:style>
  <w:style w:type="table" w:styleId="Tablaconcuadrcula">
    <w:name w:val="Table Grid"/>
    <w:basedOn w:val="Tablanormal"/>
    <w:uiPriority w:val="39"/>
    <w:rsid w:val="00B25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sz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16D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5">
    <w:name w:val="heading 5"/>
    <w:basedOn w:val="Normal"/>
    <w:next w:val="Normal"/>
    <w:qFormat/>
    <w:pPr>
      <w:keepNext/>
      <w:widowControl/>
      <w:numPr>
        <w:ilvl w:val="4"/>
        <w:numId w:val="1"/>
      </w:numPr>
      <w:suppressAutoHyphens w:val="0"/>
      <w:jc w:val="center"/>
      <w:outlineLvl w:val="4"/>
    </w:pPr>
    <w:rPr>
      <w:rFonts w:ascii="Arial" w:hAnsi="Arial"/>
      <w:b/>
      <w:sz w:val="28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1B16D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ar-SA"/>
    </w:rPr>
  </w:style>
  <w:style w:type="character" w:customStyle="1" w:styleId="WW8Num2z0">
    <w:name w:val="WW8Num2z0"/>
    <w:rPr>
      <w:rFonts w:ascii="Symbol" w:hAnsi="Symbol"/>
      <w:color w:val="auto"/>
      <w:sz w:val="16"/>
      <w:szCs w:val="16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Caracteresdenotaalpie">
    <w:name w:val="Caracteres de nota al pi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aliases w:val="Title"/>
    <w:basedOn w:val="Normal"/>
    <w:next w:val="Subttulo"/>
    <w:qFormat/>
    <w:pPr>
      <w:jc w:val="center"/>
    </w:pPr>
    <w:rPr>
      <w:b/>
      <w:u w:val="single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sz w:val="20"/>
      <w:lang w:val="es-ES_tradnl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1B16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1B16D1"/>
    <w:rPr>
      <w:sz w:val="24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70FC5"/>
    <w:pPr>
      <w:widowControl/>
      <w:suppressAutoHyphens w:val="0"/>
      <w:spacing w:after="120" w:line="480" w:lineRule="auto"/>
    </w:pPr>
    <w:rPr>
      <w:sz w:val="20"/>
      <w:lang w:val="es-ES_tradnl" w:eastAsia="es-ES"/>
    </w:rPr>
  </w:style>
  <w:style w:type="character" w:customStyle="1" w:styleId="Textoindependiente2Car">
    <w:name w:val="Texto independiente 2 Car"/>
    <w:link w:val="Textoindependiente2"/>
    <w:uiPriority w:val="99"/>
    <w:semiHidden/>
    <w:rsid w:val="00370FC5"/>
    <w:rPr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A105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EA105A"/>
    <w:rPr>
      <w:sz w:val="24"/>
      <w:lang w:val="es-ES" w:eastAsia="ar-SA"/>
    </w:rPr>
  </w:style>
  <w:style w:type="paragraph" w:customStyle="1" w:styleId="WW-Textoindependiente2">
    <w:name w:val="WW-Texto independiente 2"/>
    <w:basedOn w:val="Normal"/>
    <w:rsid w:val="00EA105A"/>
    <w:pPr>
      <w:jc w:val="both"/>
    </w:pPr>
    <w:rPr>
      <w:rFonts w:ascii="Arial" w:hAnsi="Arial"/>
      <w:lang w:val="es-AR"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EA105A"/>
    <w:pPr>
      <w:widowControl/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link w:val="Textoindependiente3"/>
    <w:uiPriority w:val="99"/>
    <w:rsid w:val="00EA105A"/>
    <w:rPr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7806"/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77806"/>
    <w:rPr>
      <w:rFonts w:ascii="Segoe UI" w:hAnsi="Segoe UI" w:cs="Segoe UI"/>
      <w:sz w:val="18"/>
      <w:szCs w:val="18"/>
      <w:lang w:val="es-ES" w:eastAsia="ar-SA"/>
    </w:rPr>
  </w:style>
  <w:style w:type="character" w:styleId="Hipervnculo">
    <w:name w:val="Hyperlink"/>
    <w:uiPriority w:val="99"/>
    <w:unhideWhenUsed/>
    <w:rsid w:val="00E24E2B"/>
    <w:rPr>
      <w:color w:val="0563C1"/>
      <w:u w:val="single"/>
    </w:rPr>
  </w:style>
  <w:style w:type="character" w:customStyle="1" w:styleId="Mencinsinresolver">
    <w:name w:val="Mención sin resolver"/>
    <w:uiPriority w:val="99"/>
    <w:semiHidden/>
    <w:unhideWhenUsed/>
    <w:rsid w:val="00E24E2B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FE15CE"/>
    <w:pPr>
      <w:ind w:left="708"/>
    </w:pPr>
  </w:style>
  <w:style w:type="character" w:customStyle="1" w:styleId="PiedepginaCar">
    <w:name w:val="Pie de página Car"/>
    <w:link w:val="Piedepgina"/>
    <w:uiPriority w:val="99"/>
    <w:rsid w:val="0031586B"/>
    <w:rPr>
      <w:lang w:val="es-ES_tradnl" w:eastAsia="ar-SA"/>
    </w:rPr>
  </w:style>
  <w:style w:type="table" w:styleId="Tablaconcuadrcula">
    <w:name w:val="Table Grid"/>
    <w:basedOn w:val="Tablanormal"/>
    <w:uiPriority w:val="39"/>
    <w:rsid w:val="00B25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g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0.jpg"/><Relationship Id="rId20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60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5E041-9EAB-4BAC-8149-987F88C3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881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DE PRESTACIONES FARMACÉUTICAS</vt:lpstr>
    </vt:vector>
  </TitlesOfParts>
  <Company/>
  <LinksUpToDate>false</LinksUpToDate>
  <CharactersWithSpaces>5721</CharactersWithSpaces>
  <SharedDoc>false</SharedDoc>
  <HLinks>
    <vt:vector size="6" baseType="variant">
      <vt:variant>
        <vt:i4>5832807</vt:i4>
      </vt:variant>
      <vt:variant>
        <vt:i4>6</vt:i4>
      </vt:variant>
      <vt:variant>
        <vt:i4>0</vt:i4>
      </vt:variant>
      <vt:variant>
        <vt:i4>5</vt:i4>
      </vt:variant>
      <vt:variant>
        <vt:lpwstr>mailto:auditoria2@audifarmsalud.com.ar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PRESTACIONES FARMACÉUTICAS</dc:title>
  <dc:subject/>
  <dc:creator>DARDO</dc:creator>
  <cp:keywords/>
  <dc:description/>
  <cp:lastModifiedBy>Usuario de Windows</cp:lastModifiedBy>
  <cp:revision>14</cp:revision>
  <cp:lastPrinted>2017-05-08T19:19:00Z</cp:lastPrinted>
  <dcterms:created xsi:type="dcterms:W3CDTF">2021-06-23T16:28:00Z</dcterms:created>
  <dcterms:modified xsi:type="dcterms:W3CDTF">2021-07-05T19:50:00Z</dcterms:modified>
</cp:coreProperties>
</file>